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9C" w:rsidRDefault="00FF72C9" w:rsidP="00B616D2">
      <w:pPr>
        <w:spacing w:after="0" w:line="240" w:lineRule="auto"/>
        <w:jc w:val="center"/>
        <w:rPr>
          <w:b/>
        </w:rPr>
      </w:pPr>
      <w:r>
        <w:rPr>
          <w:b/>
          <w:lang w:val="tt-RU"/>
        </w:rPr>
        <w:t>ВТОРОЙ</w:t>
      </w:r>
      <w:r w:rsidR="00BB7B9C">
        <w:rPr>
          <w:b/>
        </w:rPr>
        <w:t xml:space="preserve"> ТУР</w:t>
      </w:r>
    </w:p>
    <w:p w:rsidR="00BB7B9C" w:rsidRDefault="00BB7B9C" w:rsidP="00B616D2">
      <w:pPr>
        <w:spacing w:after="0" w:line="240" w:lineRule="auto"/>
        <w:jc w:val="center"/>
        <w:rPr>
          <w:b/>
        </w:rPr>
      </w:pPr>
      <w:r>
        <w:rPr>
          <w:b/>
        </w:rPr>
        <w:t>11 класс</w:t>
      </w:r>
    </w:p>
    <w:p w:rsidR="00475F0A" w:rsidRDefault="00BB7B9C" w:rsidP="000420D6">
      <w:pPr>
        <w:spacing w:after="0" w:line="240" w:lineRule="auto"/>
        <w:jc w:val="both"/>
        <w:rPr>
          <w:b/>
        </w:rPr>
      </w:pPr>
      <w:r>
        <w:rPr>
          <w:b/>
        </w:rPr>
        <w:t xml:space="preserve">1. </w:t>
      </w:r>
      <w:r w:rsidR="00531587" w:rsidRPr="004B592D">
        <w:rPr>
          <w:b/>
        </w:rPr>
        <w:t xml:space="preserve">[5 баллов].  </w:t>
      </w:r>
      <w:r w:rsidR="00475F0A">
        <w:rPr>
          <w:b/>
        </w:rPr>
        <w:t>По 1 баллу за каждую правильно заполненную строку в таблице</w:t>
      </w:r>
    </w:p>
    <w:tbl>
      <w:tblPr>
        <w:tblStyle w:val="af4"/>
        <w:tblW w:w="0" w:type="auto"/>
        <w:tblInd w:w="-743" w:type="dxa"/>
        <w:tblLook w:val="04A0" w:firstRow="1" w:lastRow="0" w:firstColumn="1" w:lastColumn="0" w:noHBand="0" w:noVBand="1"/>
      </w:tblPr>
      <w:tblGrid>
        <w:gridCol w:w="5104"/>
        <w:gridCol w:w="2693"/>
        <w:gridCol w:w="2517"/>
      </w:tblGrid>
      <w:tr w:rsidR="00B82CCD" w:rsidRPr="005051BB" w:rsidTr="00841179">
        <w:tc>
          <w:tcPr>
            <w:tcW w:w="5104" w:type="dxa"/>
          </w:tcPr>
          <w:p w:rsidR="00B82CCD" w:rsidRPr="005051BB" w:rsidRDefault="00B82CCD" w:rsidP="008B3A2D">
            <w:pPr>
              <w:jc w:val="center"/>
              <w:rPr>
                <w:b/>
                <w:i/>
                <w:color w:val="212121"/>
                <w:shd w:val="clear" w:color="auto" w:fill="FFFFFF"/>
              </w:rPr>
            </w:pPr>
            <w:r w:rsidRPr="005051BB">
              <w:rPr>
                <w:b/>
                <w:i/>
                <w:color w:val="212121"/>
                <w:shd w:val="clear" w:color="auto" w:fill="FFFFFF"/>
              </w:rPr>
              <w:t xml:space="preserve">Источник </w:t>
            </w:r>
          </w:p>
        </w:tc>
        <w:tc>
          <w:tcPr>
            <w:tcW w:w="2693" w:type="dxa"/>
          </w:tcPr>
          <w:p w:rsidR="00B82CCD" w:rsidRPr="005051BB" w:rsidRDefault="00B82CCD" w:rsidP="008B3A2D">
            <w:pPr>
              <w:jc w:val="center"/>
              <w:rPr>
                <w:b/>
                <w:i/>
                <w:color w:val="212121"/>
                <w:shd w:val="clear" w:color="auto" w:fill="FFFFFF"/>
              </w:rPr>
            </w:pPr>
            <w:r w:rsidRPr="005051BB">
              <w:rPr>
                <w:b/>
                <w:i/>
                <w:color w:val="212121"/>
                <w:shd w:val="clear" w:color="auto" w:fill="FFFFFF"/>
              </w:rPr>
              <w:t>Номер отрывка</w:t>
            </w:r>
          </w:p>
        </w:tc>
        <w:tc>
          <w:tcPr>
            <w:tcW w:w="2517" w:type="dxa"/>
          </w:tcPr>
          <w:p w:rsidR="00B82CCD" w:rsidRPr="005051BB" w:rsidRDefault="00B82CCD" w:rsidP="008B3A2D">
            <w:pPr>
              <w:jc w:val="center"/>
              <w:rPr>
                <w:b/>
                <w:i/>
                <w:color w:val="212121"/>
                <w:shd w:val="clear" w:color="auto" w:fill="FFFFFF"/>
              </w:rPr>
            </w:pPr>
            <w:r w:rsidRPr="005051BB">
              <w:rPr>
                <w:b/>
                <w:i/>
                <w:color w:val="212121"/>
                <w:shd w:val="clear" w:color="auto" w:fill="FFFFFF"/>
              </w:rPr>
              <w:t>Век</w:t>
            </w:r>
          </w:p>
        </w:tc>
      </w:tr>
      <w:tr w:rsidR="00B82CCD" w:rsidTr="00841179">
        <w:tc>
          <w:tcPr>
            <w:tcW w:w="5104" w:type="dxa"/>
          </w:tcPr>
          <w:p w:rsidR="00B82CCD" w:rsidRDefault="00B82CCD" w:rsidP="008B3A2D">
            <w:pPr>
              <w:jc w:val="both"/>
              <w:rPr>
                <w:color w:val="212121"/>
                <w:shd w:val="clear" w:color="auto" w:fill="FFFFFF"/>
              </w:rPr>
            </w:pPr>
            <w:r>
              <w:rPr>
                <w:color w:val="212121"/>
                <w:shd w:val="clear" w:color="auto" w:fill="FFFFFF"/>
              </w:rPr>
              <w:t xml:space="preserve">Сочинение </w:t>
            </w:r>
            <w:proofErr w:type="spellStart"/>
            <w:r>
              <w:rPr>
                <w:color w:val="212121"/>
                <w:shd w:val="clear" w:color="auto" w:fill="FFFFFF"/>
              </w:rPr>
              <w:t>Г.Курсави</w:t>
            </w:r>
            <w:proofErr w:type="spellEnd"/>
            <w:r>
              <w:rPr>
                <w:color w:val="212121"/>
                <w:shd w:val="clear" w:color="auto" w:fill="FFFFFF"/>
              </w:rPr>
              <w:t xml:space="preserve"> «Наставление людей на путь истины»</w:t>
            </w:r>
            <w:r w:rsidR="006F4C05">
              <w:rPr>
                <w:color w:val="212121"/>
                <w:shd w:val="clear" w:color="auto" w:fill="FFFFFF"/>
              </w:rPr>
              <w:t>.</w:t>
            </w:r>
          </w:p>
        </w:tc>
        <w:tc>
          <w:tcPr>
            <w:tcW w:w="2693" w:type="dxa"/>
          </w:tcPr>
          <w:p w:rsidR="00B82CCD" w:rsidRDefault="00B82CCD" w:rsidP="008B3A2D">
            <w:pPr>
              <w:jc w:val="both"/>
              <w:rPr>
                <w:color w:val="212121"/>
                <w:shd w:val="clear" w:color="auto" w:fill="FFFFFF"/>
              </w:rPr>
            </w:pPr>
            <w:r>
              <w:rPr>
                <w:color w:val="212121"/>
                <w:shd w:val="clear" w:color="auto" w:fill="FFFFFF"/>
              </w:rPr>
              <w:t>2</w:t>
            </w:r>
          </w:p>
        </w:tc>
        <w:tc>
          <w:tcPr>
            <w:tcW w:w="2517" w:type="dxa"/>
          </w:tcPr>
          <w:p w:rsidR="00B82CCD" w:rsidRPr="009D5EF1" w:rsidRDefault="009D5EF1" w:rsidP="008B3A2D">
            <w:pPr>
              <w:jc w:val="both"/>
              <w:rPr>
                <w:color w:val="212121"/>
                <w:shd w:val="clear" w:color="auto" w:fill="FFFFFF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XVIII</w:t>
            </w:r>
            <w:r>
              <w:rPr>
                <w:color w:val="212121"/>
                <w:shd w:val="clear" w:color="auto" w:fill="FFFFFF"/>
              </w:rPr>
              <w:t>/</w:t>
            </w:r>
            <w:r>
              <w:rPr>
                <w:color w:val="212121"/>
                <w:shd w:val="clear" w:color="auto" w:fill="FFFFFF"/>
                <w:lang w:val="en-US"/>
              </w:rPr>
              <w:t>XIX</w:t>
            </w:r>
            <w:r>
              <w:rPr>
                <w:color w:val="212121"/>
                <w:shd w:val="clear" w:color="auto" w:fill="FFFFFF"/>
              </w:rPr>
              <w:t xml:space="preserve"> вв.</w:t>
            </w:r>
          </w:p>
        </w:tc>
      </w:tr>
      <w:tr w:rsidR="00B82CCD" w:rsidTr="00841179">
        <w:tc>
          <w:tcPr>
            <w:tcW w:w="5104" w:type="dxa"/>
          </w:tcPr>
          <w:p w:rsidR="00B82CCD" w:rsidRDefault="00B82CCD" w:rsidP="008B3A2D">
            <w:pPr>
              <w:jc w:val="both"/>
              <w:rPr>
                <w:color w:val="212121"/>
                <w:shd w:val="clear" w:color="auto" w:fill="FFFFFF"/>
              </w:rPr>
            </w:pPr>
            <w:r>
              <w:rPr>
                <w:color w:val="212121"/>
                <w:shd w:val="clear" w:color="auto" w:fill="FFFFFF"/>
              </w:rPr>
              <w:t xml:space="preserve">Выступление </w:t>
            </w:r>
            <w:proofErr w:type="spellStart"/>
            <w:r>
              <w:rPr>
                <w:color w:val="212121"/>
                <w:shd w:val="clear" w:color="auto" w:fill="FFFFFF"/>
              </w:rPr>
              <w:t>Ш.Марджани</w:t>
            </w:r>
            <w:proofErr w:type="spellEnd"/>
            <w:r>
              <w:rPr>
                <w:color w:val="212121"/>
                <w:shd w:val="clear" w:color="auto" w:fill="FFFFFF"/>
              </w:rPr>
              <w:t xml:space="preserve"> на открытии Казанской татарской учительской школы</w:t>
            </w:r>
            <w:r w:rsidR="006F4C05">
              <w:rPr>
                <w:color w:val="212121"/>
                <w:shd w:val="clear" w:color="auto" w:fill="FFFFFF"/>
              </w:rPr>
              <w:t>.</w:t>
            </w:r>
          </w:p>
        </w:tc>
        <w:tc>
          <w:tcPr>
            <w:tcW w:w="2693" w:type="dxa"/>
          </w:tcPr>
          <w:p w:rsidR="00B82CCD" w:rsidRDefault="00B82CCD" w:rsidP="008B3A2D">
            <w:pPr>
              <w:jc w:val="both"/>
              <w:rPr>
                <w:color w:val="212121"/>
                <w:shd w:val="clear" w:color="auto" w:fill="FFFFFF"/>
              </w:rPr>
            </w:pPr>
            <w:r>
              <w:rPr>
                <w:color w:val="212121"/>
                <w:shd w:val="clear" w:color="auto" w:fill="FFFFFF"/>
              </w:rPr>
              <w:t>3</w:t>
            </w:r>
          </w:p>
        </w:tc>
        <w:tc>
          <w:tcPr>
            <w:tcW w:w="2517" w:type="dxa"/>
          </w:tcPr>
          <w:p w:rsidR="00B82CCD" w:rsidRPr="009D5EF1" w:rsidRDefault="009D5EF1" w:rsidP="008B3A2D">
            <w:pPr>
              <w:jc w:val="both"/>
              <w:rPr>
                <w:color w:val="212121"/>
                <w:shd w:val="clear" w:color="auto" w:fill="FFFFFF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XIX</w:t>
            </w:r>
            <w:r>
              <w:rPr>
                <w:color w:val="212121"/>
                <w:shd w:val="clear" w:color="auto" w:fill="FFFFFF"/>
              </w:rPr>
              <w:t xml:space="preserve"> в.</w:t>
            </w:r>
          </w:p>
        </w:tc>
      </w:tr>
      <w:tr w:rsidR="00B82CCD" w:rsidTr="00841179">
        <w:tc>
          <w:tcPr>
            <w:tcW w:w="5104" w:type="dxa"/>
          </w:tcPr>
          <w:p w:rsidR="00B82CCD" w:rsidRDefault="00B82CCD" w:rsidP="008B3A2D">
            <w:proofErr w:type="spellStart"/>
            <w:r>
              <w:t>К.Насыри</w:t>
            </w:r>
            <w:proofErr w:type="spellEnd"/>
            <w:r w:rsidR="006F4C05">
              <w:t>.</w:t>
            </w:r>
            <w:r w:rsidR="000A112B">
              <w:t xml:space="preserve"> </w:t>
            </w:r>
            <w:r>
              <w:t>Книга о воспитании</w:t>
            </w:r>
            <w:r w:rsidR="006F4C05">
              <w:t>.</w:t>
            </w:r>
          </w:p>
          <w:p w:rsidR="00B82CCD" w:rsidRDefault="00B82CCD" w:rsidP="008B3A2D">
            <w:pPr>
              <w:jc w:val="both"/>
              <w:rPr>
                <w:color w:val="212121"/>
                <w:shd w:val="clear" w:color="auto" w:fill="FFFFFF"/>
              </w:rPr>
            </w:pPr>
          </w:p>
        </w:tc>
        <w:tc>
          <w:tcPr>
            <w:tcW w:w="2693" w:type="dxa"/>
          </w:tcPr>
          <w:p w:rsidR="00B82CCD" w:rsidRDefault="00B82CCD" w:rsidP="008B3A2D">
            <w:pPr>
              <w:jc w:val="both"/>
              <w:rPr>
                <w:color w:val="212121"/>
                <w:shd w:val="clear" w:color="auto" w:fill="FFFFFF"/>
              </w:rPr>
            </w:pPr>
            <w:r>
              <w:rPr>
                <w:color w:val="212121"/>
                <w:shd w:val="clear" w:color="auto" w:fill="FFFFFF"/>
              </w:rPr>
              <w:t>5</w:t>
            </w:r>
          </w:p>
        </w:tc>
        <w:tc>
          <w:tcPr>
            <w:tcW w:w="2517" w:type="dxa"/>
          </w:tcPr>
          <w:p w:rsidR="00B82CCD" w:rsidRPr="009D5EF1" w:rsidRDefault="009D5EF1" w:rsidP="008B3A2D">
            <w:pPr>
              <w:jc w:val="both"/>
              <w:rPr>
                <w:color w:val="212121"/>
                <w:shd w:val="clear" w:color="auto" w:fill="FFFFFF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XIX</w:t>
            </w:r>
            <w:r>
              <w:rPr>
                <w:color w:val="212121"/>
                <w:shd w:val="clear" w:color="auto" w:fill="FFFFFF"/>
              </w:rPr>
              <w:t xml:space="preserve"> в.</w:t>
            </w:r>
          </w:p>
        </w:tc>
      </w:tr>
      <w:tr w:rsidR="00B82CCD" w:rsidTr="00841179">
        <w:tc>
          <w:tcPr>
            <w:tcW w:w="5104" w:type="dxa"/>
          </w:tcPr>
          <w:p w:rsidR="00B82CCD" w:rsidRDefault="00B82CCD" w:rsidP="008B3A2D">
            <w:pPr>
              <w:jc w:val="both"/>
              <w:rPr>
                <w:rFonts w:cstheme="minorHAnsi"/>
                <w:color w:val="212121"/>
                <w:shd w:val="clear" w:color="auto" w:fill="FFFFFF"/>
              </w:rPr>
            </w:pPr>
            <w:proofErr w:type="spellStart"/>
            <w:r>
              <w:rPr>
                <w:rFonts w:cstheme="minorHAnsi"/>
                <w:color w:val="212121"/>
                <w:shd w:val="clear" w:color="auto" w:fill="FFFFFF"/>
              </w:rPr>
              <w:t>Г.Исхаки</w:t>
            </w:r>
            <w:proofErr w:type="spellEnd"/>
            <w:r w:rsidR="006F4C05">
              <w:rPr>
                <w:rFonts w:cstheme="minorHAnsi"/>
                <w:color w:val="212121"/>
                <w:shd w:val="clear" w:color="auto" w:fill="FFFFFF"/>
              </w:rPr>
              <w:t>.</w:t>
            </w:r>
            <w:r>
              <w:rPr>
                <w:rFonts w:cstheme="minorHAnsi"/>
                <w:color w:val="2121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color w:val="212121"/>
                <w:shd w:val="clear" w:color="auto" w:fill="FFFFFF"/>
              </w:rPr>
              <w:t>Идель</w:t>
            </w:r>
            <w:proofErr w:type="spellEnd"/>
            <w:r>
              <w:rPr>
                <w:rFonts w:cstheme="minorHAnsi"/>
                <w:color w:val="212121"/>
                <w:shd w:val="clear" w:color="auto" w:fill="FFFFFF"/>
              </w:rPr>
              <w:t>-Урал</w:t>
            </w:r>
            <w:r w:rsidR="006F4C05">
              <w:rPr>
                <w:rFonts w:cstheme="minorHAnsi"/>
                <w:color w:val="212121"/>
                <w:shd w:val="clear" w:color="auto" w:fill="FFFFFF"/>
              </w:rPr>
              <w:t>.</w:t>
            </w:r>
          </w:p>
          <w:p w:rsidR="00B82CCD" w:rsidRDefault="00B82CCD" w:rsidP="008B3A2D">
            <w:pPr>
              <w:jc w:val="both"/>
              <w:rPr>
                <w:color w:val="212121"/>
                <w:shd w:val="clear" w:color="auto" w:fill="FFFFFF"/>
              </w:rPr>
            </w:pPr>
          </w:p>
        </w:tc>
        <w:tc>
          <w:tcPr>
            <w:tcW w:w="2693" w:type="dxa"/>
          </w:tcPr>
          <w:p w:rsidR="00B82CCD" w:rsidRDefault="00B82CCD" w:rsidP="008B3A2D">
            <w:pPr>
              <w:jc w:val="both"/>
              <w:rPr>
                <w:color w:val="212121"/>
                <w:shd w:val="clear" w:color="auto" w:fill="FFFFFF"/>
              </w:rPr>
            </w:pPr>
            <w:r>
              <w:rPr>
                <w:color w:val="212121"/>
                <w:shd w:val="clear" w:color="auto" w:fill="FFFFFF"/>
              </w:rPr>
              <w:t>1</w:t>
            </w:r>
          </w:p>
        </w:tc>
        <w:tc>
          <w:tcPr>
            <w:tcW w:w="2517" w:type="dxa"/>
          </w:tcPr>
          <w:p w:rsidR="00B82CCD" w:rsidRPr="009D5EF1" w:rsidRDefault="009D5EF1" w:rsidP="008B3A2D">
            <w:pPr>
              <w:jc w:val="both"/>
              <w:rPr>
                <w:color w:val="212121"/>
                <w:shd w:val="clear" w:color="auto" w:fill="FFFFFF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XX</w:t>
            </w:r>
            <w:r>
              <w:rPr>
                <w:color w:val="212121"/>
                <w:shd w:val="clear" w:color="auto" w:fill="FFFFFF"/>
              </w:rPr>
              <w:t xml:space="preserve"> в.</w:t>
            </w:r>
          </w:p>
        </w:tc>
      </w:tr>
      <w:tr w:rsidR="00B82CCD" w:rsidTr="00841179">
        <w:tc>
          <w:tcPr>
            <w:tcW w:w="5104" w:type="dxa"/>
          </w:tcPr>
          <w:p w:rsidR="00B82CCD" w:rsidRDefault="00B82CCD" w:rsidP="008B3A2D">
            <w:pPr>
              <w:jc w:val="both"/>
              <w:rPr>
                <w:color w:val="212121"/>
                <w:shd w:val="clear" w:color="auto" w:fill="FFFFFF"/>
              </w:rPr>
            </w:pPr>
            <w:proofErr w:type="spellStart"/>
            <w:r>
              <w:rPr>
                <w:color w:val="212121"/>
                <w:shd w:val="clear" w:color="auto" w:fill="FFFFFF"/>
              </w:rPr>
              <w:t>И.Тагиров</w:t>
            </w:r>
            <w:proofErr w:type="spellEnd"/>
            <w:r w:rsidR="006F4C05">
              <w:rPr>
                <w:color w:val="212121"/>
                <w:shd w:val="clear" w:color="auto" w:fill="FFFFFF"/>
              </w:rPr>
              <w:t>.</w:t>
            </w:r>
            <w:r>
              <w:rPr>
                <w:color w:val="212121"/>
                <w:shd w:val="clear" w:color="auto" w:fill="FFFFFF"/>
              </w:rPr>
              <w:t xml:space="preserve"> Российские революции и пробуждение татар</w:t>
            </w:r>
            <w:r w:rsidR="006F4C05">
              <w:rPr>
                <w:color w:val="212121"/>
                <w:shd w:val="clear" w:color="auto" w:fill="FFFFFF"/>
              </w:rPr>
              <w:t>.</w:t>
            </w:r>
          </w:p>
          <w:p w:rsidR="00B82CCD" w:rsidRDefault="00B82CCD" w:rsidP="008B3A2D">
            <w:pPr>
              <w:jc w:val="both"/>
              <w:rPr>
                <w:color w:val="212121"/>
                <w:shd w:val="clear" w:color="auto" w:fill="FFFFFF"/>
              </w:rPr>
            </w:pPr>
          </w:p>
        </w:tc>
        <w:tc>
          <w:tcPr>
            <w:tcW w:w="2693" w:type="dxa"/>
          </w:tcPr>
          <w:p w:rsidR="00B82CCD" w:rsidRDefault="009D5EF1" w:rsidP="008B3A2D">
            <w:pPr>
              <w:jc w:val="both"/>
              <w:rPr>
                <w:color w:val="212121"/>
                <w:shd w:val="clear" w:color="auto" w:fill="FFFFFF"/>
              </w:rPr>
            </w:pPr>
            <w:r>
              <w:rPr>
                <w:color w:val="212121"/>
                <w:shd w:val="clear" w:color="auto" w:fill="FFFFFF"/>
              </w:rPr>
              <w:t>4</w:t>
            </w:r>
          </w:p>
        </w:tc>
        <w:tc>
          <w:tcPr>
            <w:tcW w:w="2517" w:type="dxa"/>
          </w:tcPr>
          <w:p w:rsidR="00B82CCD" w:rsidRPr="009D5EF1" w:rsidRDefault="009D5EF1" w:rsidP="008B3A2D">
            <w:pPr>
              <w:jc w:val="both"/>
              <w:rPr>
                <w:color w:val="212121"/>
                <w:shd w:val="clear" w:color="auto" w:fill="FFFFFF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XXI</w:t>
            </w:r>
            <w:r>
              <w:rPr>
                <w:color w:val="212121"/>
                <w:shd w:val="clear" w:color="auto" w:fill="FFFFFF"/>
              </w:rPr>
              <w:t xml:space="preserve"> в.</w:t>
            </w:r>
          </w:p>
        </w:tc>
      </w:tr>
    </w:tbl>
    <w:p w:rsidR="00B82CCD" w:rsidRPr="00035F64" w:rsidRDefault="00B82CCD" w:rsidP="003F5DA0">
      <w:pPr>
        <w:jc w:val="both"/>
        <w:rPr>
          <w:color w:val="212121"/>
          <w:shd w:val="clear" w:color="auto" w:fill="FFFFFF"/>
        </w:rPr>
      </w:pPr>
    </w:p>
    <w:p w:rsidR="006F3965" w:rsidRPr="00E51734" w:rsidRDefault="000420D6" w:rsidP="00B616D2">
      <w:pPr>
        <w:jc w:val="both"/>
        <w:rPr>
          <w:b/>
          <w:color w:val="212121"/>
          <w:shd w:val="clear" w:color="auto" w:fill="FFFFFF"/>
        </w:rPr>
      </w:pPr>
      <w:r w:rsidRPr="000844E9">
        <w:rPr>
          <w:b/>
          <w:color w:val="212121"/>
          <w:shd w:val="clear" w:color="auto" w:fill="FFFFFF"/>
        </w:rPr>
        <w:t>2</w:t>
      </w:r>
      <w:r w:rsidR="00123B9A" w:rsidRPr="002E5C0B">
        <w:rPr>
          <w:b/>
          <w:color w:val="212121"/>
          <w:shd w:val="clear" w:color="auto" w:fill="FFFFFF"/>
        </w:rPr>
        <w:t xml:space="preserve">. [9 баллов].  </w:t>
      </w:r>
      <w:r w:rsidR="006F3965" w:rsidRPr="00E51734">
        <w:rPr>
          <w:b/>
          <w:color w:val="212121"/>
          <w:shd w:val="clear" w:color="auto" w:fill="FFFFFF"/>
        </w:rPr>
        <w:t xml:space="preserve">1балл за </w:t>
      </w:r>
      <w:r w:rsidR="0021569F">
        <w:rPr>
          <w:b/>
          <w:color w:val="212121"/>
          <w:shd w:val="clear" w:color="auto" w:fill="FFFFFF"/>
          <w:lang w:val="tt-RU"/>
        </w:rPr>
        <w:t xml:space="preserve">ПОЛНОСТЬЮ </w:t>
      </w:r>
      <w:r w:rsidR="006F3965" w:rsidRPr="00E51734">
        <w:rPr>
          <w:b/>
          <w:color w:val="212121"/>
          <w:shd w:val="clear" w:color="auto" w:fill="FFFFFF"/>
        </w:rPr>
        <w:t>верную хронологическую последовательность (оцениваем первый столбик).</w:t>
      </w:r>
    </w:p>
    <w:p w:rsidR="006F3965" w:rsidRPr="00E51734" w:rsidRDefault="006F3965" w:rsidP="00123B9A">
      <w:pPr>
        <w:jc w:val="both"/>
        <w:rPr>
          <w:b/>
          <w:color w:val="212121"/>
          <w:shd w:val="clear" w:color="auto" w:fill="FFFFFF"/>
        </w:rPr>
      </w:pPr>
      <w:r w:rsidRPr="00E51734">
        <w:rPr>
          <w:b/>
          <w:color w:val="212121"/>
          <w:shd w:val="clear" w:color="auto" w:fill="FFFFFF"/>
        </w:rPr>
        <w:t xml:space="preserve">Далее по 1 баллу за каждую полностью правильно заполненную строку (горизонтально) – даже если даны в неверной хронологической последовательности. Выделены ключевые слова. Принимаются ответы по смыслу. 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80"/>
        <w:gridCol w:w="1863"/>
        <w:gridCol w:w="6628"/>
      </w:tblGrid>
      <w:tr w:rsidR="00123B9A" w:rsidTr="00782403">
        <w:tc>
          <w:tcPr>
            <w:tcW w:w="2943" w:type="dxa"/>
            <w:gridSpan w:val="2"/>
          </w:tcPr>
          <w:p w:rsidR="006F3965" w:rsidRPr="006F3965" w:rsidRDefault="006F3965" w:rsidP="008B3A2D">
            <w:pPr>
              <w:jc w:val="center"/>
              <w:rPr>
                <w:color w:val="212121"/>
                <w:shd w:val="clear" w:color="auto" w:fill="FFFFFF"/>
              </w:rPr>
            </w:pPr>
          </w:p>
          <w:p w:rsidR="00123B9A" w:rsidRPr="006F3965" w:rsidRDefault="00123B9A" w:rsidP="008B3A2D">
            <w:pPr>
              <w:jc w:val="center"/>
              <w:rPr>
                <w:color w:val="212121"/>
                <w:shd w:val="clear" w:color="auto" w:fill="FFFFFF"/>
              </w:rPr>
            </w:pPr>
            <w:r w:rsidRPr="006F3965">
              <w:rPr>
                <w:color w:val="212121"/>
                <w:shd w:val="clear" w:color="auto" w:fill="FFFFFF"/>
              </w:rPr>
              <w:t>Иллюстрации в хронологическом порядке</w:t>
            </w:r>
          </w:p>
        </w:tc>
        <w:tc>
          <w:tcPr>
            <w:tcW w:w="6628" w:type="dxa"/>
          </w:tcPr>
          <w:p w:rsidR="00123B9A" w:rsidRPr="006F3965" w:rsidRDefault="00123B9A" w:rsidP="008B3A2D">
            <w:pPr>
              <w:jc w:val="center"/>
              <w:rPr>
                <w:color w:val="212121"/>
                <w:shd w:val="clear" w:color="auto" w:fill="FFFFFF"/>
              </w:rPr>
            </w:pPr>
            <w:r w:rsidRPr="006F3965">
              <w:rPr>
                <w:color w:val="212121"/>
                <w:shd w:val="clear" w:color="auto" w:fill="FFFFFF"/>
              </w:rPr>
              <w:t>Краткое пояснение</w:t>
            </w:r>
          </w:p>
          <w:p w:rsidR="006F3965" w:rsidRPr="006F3965" w:rsidRDefault="006F3965" w:rsidP="008B3A2D">
            <w:pPr>
              <w:jc w:val="center"/>
              <w:rPr>
                <w:color w:val="212121"/>
                <w:shd w:val="clear" w:color="auto" w:fill="FFFFFF"/>
              </w:rPr>
            </w:pPr>
          </w:p>
          <w:p w:rsidR="006F3965" w:rsidRPr="006F3965" w:rsidRDefault="006F3965" w:rsidP="008B3A2D">
            <w:pPr>
              <w:jc w:val="center"/>
              <w:rPr>
                <w:color w:val="212121"/>
                <w:shd w:val="clear" w:color="auto" w:fill="FFFFFF"/>
              </w:rPr>
            </w:pPr>
            <w:r w:rsidRPr="006F3965">
              <w:rPr>
                <w:color w:val="212121"/>
                <w:shd w:val="clear" w:color="auto" w:fill="FFFFFF"/>
              </w:rPr>
              <w:t>(ДАТИРОВКИ МОГУТ НЕ УКАЗЫВАТЬСЯ!)</w:t>
            </w:r>
          </w:p>
          <w:p w:rsidR="006F3965" w:rsidRPr="006F3965" w:rsidRDefault="006F3965" w:rsidP="008B3A2D">
            <w:pPr>
              <w:jc w:val="center"/>
              <w:rPr>
                <w:color w:val="212121"/>
                <w:shd w:val="clear" w:color="auto" w:fill="FFFFFF"/>
              </w:rPr>
            </w:pPr>
          </w:p>
        </w:tc>
      </w:tr>
      <w:tr w:rsidR="00877D68" w:rsidTr="00371B71">
        <w:tc>
          <w:tcPr>
            <w:tcW w:w="1080" w:type="dxa"/>
          </w:tcPr>
          <w:p w:rsidR="00877D68" w:rsidRPr="00877D68" w:rsidRDefault="00877D68" w:rsidP="00877D68">
            <w:pPr>
              <w:pStyle w:val="ab"/>
              <w:numPr>
                <w:ilvl w:val="0"/>
                <w:numId w:val="1"/>
              </w:numPr>
              <w:jc w:val="both"/>
              <w:rPr>
                <w:color w:val="212121"/>
                <w:shd w:val="clear" w:color="auto" w:fill="FFFFFF"/>
              </w:rPr>
            </w:pPr>
          </w:p>
        </w:tc>
        <w:tc>
          <w:tcPr>
            <w:tcW w:w="1863" w:type="dxa"/>
          </w:tcPr>
          <w:p w:rsidR="00877D68" w:rsidRPr="006D1BC7" w:rsidRDefault="00877D68" w:rsidP="0010060C">
            <w:pPr>
              <w:jc w:val="both"/>
              <w:rPr>
                <w:color w:val="212121"/>
                <w:shd w:val="clear" w:color="auto" w:fill="FFFFFF"/>
              </w:rPr>
            </w:pPr>
            <w:r w:rsidRPr="006D1BC7">
              <w:rPr>
                <w:color w:val="212121"/>
                <w:shd w:val="clear" w:color="auto" w:fill="FFFFFF"/>
              </w:rPr>
              <w:t>В</w:t>
            </w:r>
          </w:p>
        </w:tc>
        <w:tc>
          <w:tcPr>
            <w:tcW w:w="6628" w:type="dxa"/>
          </w:tcPr>
          <w:p w:rsidR="00877D68" w:rsidRPr="00B82B66" w:rsidRDefault="00877D68" w:rsidP="008B3A2D">
            <w:pPr>
              <w:jc w:val="both"/>
              <w:rPr>
                <w:color w:val="212121"/>
                <w:shd w:val="clear" w:color="auto" w:fill="FFFFFF"/>
              </w:rPr>
            </w:pPr>
            <w:r w:rsidRPr="00DA0C0B">
              <w:rPr>
                <w:color w:val="212121"/>
                <w:shd w:val="clear" w:color="auto" w:fill="FFFFFF"/>
              </w:rPr>
              <w:t xml:space="preserve">Китайские </w:t>
            </w:r>
            <w:r>
              <w:rPr>
                <w:color w:val="212121"/>
                <w:shd w:val="clear" w:color="auto" w:fill="FFFFFF"/>
              </w:rPr>
              <w:t xml:space="preserve">ряды </w:t>
            </w:r>
            <w:r w:rsidRPr="006F3965">
              <w:rPr>
                <w:b/>
                <w:color w:val="212121"/>
                <w:shd w:val="clear" w:color="auto" w:fill="FFFFFF"/>
              </w:rPr>
              <w:t>Нижегородской ярмарки</w:t>
            </w:r>
            <w:r>
              <w:rPr>
                <w:color w:val="212121"/>
                <w:shd w:val="clear" w:color="auto" w:fill="FFFFFF"/>
              </w:rPr>
              <w:t xml:space="preserve"> во время наводнения. </w:t>
            </w:r>
            <w:r w:rsidRPr="00B82B66">
              <w:rPr>
                <w:i/>
                <w:color w:val="212121"/>
                <w:shd w:val="clear" w:color="auto" w:fill="FFFFFF"/>
              </w:rPr>
              <w:t xml:space="preserve">Фото </w:t>
            </w:r>
            <w:proofErr w:type="spellStart"/>
            <w:r w:rsidRPr="00B82B66">
              <w:rPr>
                <w:i/>
                <w:color w:val="212121"/>
                <w:shd w:val="clear" w:color="auto" w:fill="FFFFFF"/>
              </w:rPr>
              <w:t>М.П.Дмитриева</w:t>
            </w:r>
            <w:proofErr w:type="spellEnd"/>
            <w:r>
              <w:rPr>
                <w:color w:val="212121"/>
                <w:shd w:val="clear" w:color="auto" w:fill="FFFFFF"/>
              </w:rPr>
              <w:t xml:space="preserve">, кон. </w:t>
            </w:r>
            <w:r>
              <w:rPr>
                <w:color w:val="212121"/>
                <w:shd w:val="clear" w:color="auto" w:fill="FFFFFF"/>
                <w:lang w:val="en-US"/>
              </w:rPr>
              <w:t xml:space="preserve">XIX </w:t>
            </w:r>
            <w:r>
              <w:rPr>
                <w:color w:val="212121"/>
                <w:shd w:val="clear" w:color="auto" w:fill="FFFFFF"/>
              </w:rPr>
              <w:t xml:space="preserve"> в.</w:t>
            </w:r>
          </w:p>
        </w:tc>
      </w:tr>
      <w:tr w:rsidR="00877D68" w:rsidTr="00371B71">
        <w:tc>
          <w:tcPr>
            <w:tcW w:w="1080" w:type="dxa"/>
          </w:tcPr>
          <w:p w:rsidR="00877D68" w:rsidRPr="00877D68" w:rsidRDefault="00877D68" w:rsidP="00877D68">
            <w:pPr>
              <w:pStyle w:val="ab"/>
              <w:numPr>
                <w:ilvl w:val="0"/>
                <w:numId w:val="1"/>
              </w:numPr>
              <w:jc w:val="both"/>
              <w:rPr>
                <w:color w:val="212121"/>
                <w:shd w:val="clear" w:color="auto" w:fill="FFFFFF"/>
              </w:rPr>
            </w:pPr>
          </w:p>
        </w:tc>
        <w:tc>
          <w:tcPr>
            <w:tcW w:w="1863" w:type="dxa"/>
          </w:tcPr>
          <w:p w:rsidR="00877D68" w:rsidRPr="006D1BC7" w:rsidRDefault="00877D68" w:rsidP="0010060C">
            <w:pPr>
              <w:jc w:val="both"/>
              <w:rPr>
                <w:color w:val="212121"/>
                <w:shd w:val="clear" w:color="auto" w:fill="FFFFFF"/>
              </w:rPr>
            </w:pPr>
            <w:r w:rsidRPr="006D1BC7">
              <w:rPr>
                <w:color w:val="212121"/>
                <w:shd w:val="clear" w:color="auto" w:fill="FFFFFF"/>
              </w:rPr>
              <w:t>Ж</w:t>
            </w:r>
          </w:p>
        </w:tc>
        <w:tc>
          <w:tcPr>
            <w:tcW w:w="6628" w:type="dxa"/>
          </w:tcPr>
          <w:p w:rsidR="00877D68" w:rsidRPr="00714041" w:rsidRDefault="00877D68" w:rsidP="002D3E8D">
            <w:pPr>
              <w:jc w:val="both"/>
              <w:rPr>
                <w:color w:val="212121"/>
                <w:shd w:val="clear" w:color="auto" w:fill="FFFFFF"/>
              </w:rPr>
            </w:pPr>
            <w:r w:rsidRPr="006F3965">
              <w:rPr>
                <w:b/>
                <w:color w:val="212121"/>
                <w:shd w:val="clear" w:color="auto" w:fill="FFFFFF"/>
              </w:rPr>
              <w:t>Проект</w:t>
            </w:r>
            <w:r w:rsidRPr="00714041">
              <w:rPr>
                <w:color w:val="212121"/>
                <w:shd w:val="clear" w:color="auto" w:fill="FFFFFF"/>
              </w:rPr>
              <w:t xml:space="preserve"> </w:t>
            </w:r>
            <w:r>
              <w:rPr>
                <w:color w:val="212121"/>
                <w:shd w:val="clear" w:color="auto" w:fill="FFFFFF"/>
              </w:rPr>
              <w:t xml:space="preserve">(официально не был утвержден) </w:t>
            </w:r>
            <w:r w:rsidRPr="00714041">
              <w:rPr>
                <w:color w:val="212121"/>
                <w:shd w:val="clear" w:color="auto" w:fill="FFFFFF"/>
              </w:rPr>
              <w:t xml:space="preserve">первого </w:t>
            </w:r>
            <w:r w:rsidRPr="006F3965">
              <w:rPr>
                <w:b/>
                <w:color w:val="212121"/>
                <w:shd w:val="clear" w:color="auto" w:fill="FFFFFF"/>
              </w:rPr>
              <w:t>герба ТАССР</w:t>
            </w:r>
            <w:r w:rsidRPr="00714041">
              <w:rPr>
                <w:color w:val="212121"/>
                <w:shd w:val="clear" w:color="auto" w:fill="FFFFFF"/>
              </w:rPr>
              <w:t xml:space="preserve">. </w:t>
            </w:r>
            <w:r w:rsidRPr="006F3965">
              <w:rPr>
                <w:b/>
                <w:i/>
                <w:color w:val="212121"/>
                <w:shd w:val="clear" w:color="auto" w:fill="FFFFFF"/>
              </w:rPr>
              <w:t xml:space="preserve">Автор </w:t>
            </w:r>
            <w:proofErr w:type="spellStart"/>
            <w:r w:rsidRPr="006F3965">
              <w:rPr>
                <w:b/>
                <w:i/>
                <w:color w:val="212121"/>
                <w:shd w:val="clear" w:color="auto" w:fill="FFFFFF"/>
              </w:rPr>
              <w:t>Б.Урманче</w:t>
            </w:r>
            <w:proofErr w:type="spellEnd"/>
            <w:r>
              <w:rPr>
                <w:color w:val="212121"/>
                <w:shd w:val="clear" w:color="auto" w:fill="FFFFFF"/>
              </w:rPr>
              <w:t>. 1920 г.</w:t>
            </w:r>
          </w:p>
        </w:tc>
      </w:tr>
      <w:tr w:rsidR="00877D68" w:rsidTr="00371B71">
        <w:tc>
          <w:tcPr>
            <w:tcW w:w="1080" w:type="dxa"/>
          </w:tcPr>
          <w:p w:rsidR="00877D68" w:rsidRPr="00877D68" w:rsidRDefault="00877D68" w:rsidP="00877D68">
            <w:pPr>
              <w:pStyle w:val="ab"/>
              <w:numPr>
                <w:ilvl w:val="0"/>
                <w:numId w:val="1"/>
              </w:numPr>
              <w:jc w:val="both"/>
              <w:rPr>
                <w:color w:val="212121"/>
                <w:shd w:val="clear" w:color="auto" w:fill="FFFFFF"/>
              </w:rPr>
            </w:pPr>
          </w:p>
        </w:tc>
        <w:tc>
          <w:tcPr>
            <w:tcW w:w="1863" w:type="dxa"/>
          </w:tcPr>
          <w:p w:rsidR="00877D68" w:rsidRPr="006D1BC7" w:rsidRDefault="00877D68" w:rsidP="0010060C">
            <w:pPr>
              <w:jc w:val="both"/>
              <w:rPr>
                <w:color w:val="212121"/>
                <w:shd w:val="clear" w:color="auto" w:fill="FFFFFF"/>
              </w:rPr>
            </w:pPr>
            <w:r w:rsidRPr="006D1BC7">
              <w:rPr>
                <w:color w:val="212121"/>
                <w:shd w:val="clear" w:color="auto" w:fill="FFFFFF"/>
              </w:rPr>
              <w:t>Г</w:t>
            </w:r>
          </w:p>
        </w:tc>
        <w:tc>
          <w:tcPr>
            <w:tcW w:w="6628" w:type="dxa"/>
          </w:tcPr>
          <w:p w:rsidR="00877D68" w:rsidRPr="00782403" w:rsidRDefault="00877D68" w:rsidP="008B3A2D">
            <w:pPr>
              <w:jc w:val="both"/>
              <w:rPr>
                <w:color w:val="212121"/>
                <w:shd w:val="clear" w:color="auto" w:fill="FFFFFF"/>
              </w:rPr>
            </w:pPr>
            <w:r w:rsidRPr="00782403">
              <w:rPr>
                <w:color w:val="212121"/>
                <w:shd w:val="clear" w:color="auto" w:fill="FFFFFF"/>
              </w:rPr>
              <w:t xml:space="preserve">Радионовости заменили </w:t>
            </w:r>
            <w:proofErr w:type="spellStart"/>
            <w:r w:rsidRPr="00782403">
              <w:rPr>
                <w:color w:val="212121"/>
                <w:shd w:val="clear" w:color="auto" w:fill="FFFFFF"/>
              </w:rPr>
              <w:t>азан</w:t>
            </w:r>
            <w:proofErr w:type="spellEnd"/>
            <w:r w:rsidRPr="00782403">
              <w:rPr>
                <w:color w:val="212121"/>
                <w:shd w:val="clear" w:color="auto" w:fill="FFFFFF"/>
              </w:rPr>
              <w:t xml:space="preserve">. </w:t>
            </w:r>
            <w:r w:rsidRPr="006F3965">
              <w:rPr>
                <w:b/>
                <w:color w:val="212121"/>
                <w:shd w:val="clear" w:color="auto" w:fill="FFFFFF"/>
              </w:rPr>
              <w:t>Карикатура в журнале «Чаян».</w:t>
            </w:r>
            <w:r w:rsidRPr="00782403">
              <w:rPr>
                <w:color w:val="212121"/>
                <w:shd w:val="clear" w:color="auto" w:fill="FFFFFF"/>
              </w:rPr>
              <w:t xml:space="preserve"> 1929 г.</w:t>
            </w:r>
          </w:p>
        </w:tc>
      </w:tr>
      <w:tr w:rsidR="00877D68" w:rsidTr="00371B71">
        <w:tc>
          <w:tcPr>
            <w:tcW w:w="1080" w:type="dxa"/>
          </w:tcPr>
          <w:p w:rsidR="00877D68" w:rsidRPr="00877D68" w:rsidRDefault="00877D68" w:rsidP="00877D68">
            <w:pPr>
              <w:pStyle w:val="ab"/>
              <w:numPr>
                <w:ilvl w:val="0"/>
                <w:numId w:val="1"/>
              </w:numPr>
              <w:jc w:val="both"/>
              <w:rPr>
                <w:color w:val="212121"/>
                <w:shd w:val="clear" w:color="auto" w:fill="FFFFFF"/>
              </w:rPr>
            </w:pPr>
          </w:p>
        </w:tc>
        <w:tc>
          <w:tcPr>
            <w:tcW w:w="1863" w:type="dxa"/>
          </w:tcPr>
          <w:p w:rsidR="00877D68" w:rsidRPr="006D1BC7" w:rsidRDefault="00877D68" w:rsidP="0010060C">
            <w:pPr>
              <w:jc w:val="both"/>
              <w:rPr>
                <w:color w:val="212121"/>
                <w:shd w:val="clear" w:color="auto" w:fill="FFFFFF"/>
              </w:rPr>
            </w:pPr>
            <w:r w:rsidRPr="006D1BC7">
              <w:rPr>
                <w:color w:val="212121"/>
                <w:shd w:val="clear" w:color="auto" w:fill="FFFFFF"/>
              </w:rPr>
              <w:t>Д</w:t>
            </w:r>
          </w:p>
        </w:tc>
        <w:tc>
          <w:tcPr>
            <w:tcW w:w="6628" w:type="dxa"/>
          </w:tcPr>
          <w:p w:rsidR="00877D68" w:rsidRPr="00E345AC" w:rsidRDefault="00877D68" w:rsidP="00E345AC">
            <w:pPr>
              <w:jc w:val="both"/>
              <w:rPr>
                <w:color w:val="212121"/>
                <w:shd w:val="clear" w:color="auto" w:fill="FFFFFF"/>
              </w:rPr>
            </w:pPr>
            <w:r w:rsidRPr="006F3965">
              <w:rPr>
                <w:b/>
                <w:color w:val="212121"/>
                <w:shd w:val="clear" w:color="auto" w:fill="FFFFFF"/>
              </w:rPr>
              <w:t>Государственный герб ТАССР</w:t>
            </w:r>
            <w:r w:rsidRPr="00E345AC">
              <w:rPr>
                <w:color w:val="212121"/>
                <w:shd w:val="clear" w:color="auto" w:fill="FFFFFF"/>
              </w:rPr>
              <w:t xml:space="preserve"> </w:t>
            </w:r>
            <w:r>
              <w:rPr>
                <w:color w:val="212121"/>
                <w:shd w:val="clear" w:color="auto" w:fill="FFFFFF"/>
              </w:rPr>
              <w:t>(</w:t>
            </w:r>
            <w:r w:rsidRPr="00E345AC">
              <w:rPr>
                <w:color w:val="212121"/>
                <w:shd w:val="clear" w:color="auto" w:fill="FFFFFF"/>
              </w:rPr>
              <w:t>1937</w:t>
            </w:r>
            <w:r>
              <w:rPr>
                <w:color w:val="212121"/>
                <w:shd w:val="clear" w:color="auto" w:fill="FFFFFF"/>
              </w:rPr>
              <w:t xml:space="preserve"> г.).</w:t>
            </w:r>
          </w:p>
        </w:tc>
      </w:tr>
      <w:tr w:rsidR="00877D68" w:rsidTr="00371B71">
        <w:tc>
          <w:tcPr>
            <w:tcW w:w="1080" w:type="dxa"/>
          </w:tcPr>
          <w:p w:rsidR="00877D68" w:rsidRPr="00877D68" w:rsidRDefault="00877D68" w:rsidP="00877D68">
            <w:pPr>
              <w:pStyle w:val="ab"/>
              <w:numPr>
                <w:ilvl w:val="0"/>
                <w:numId w:val="1"/>
              </w:numPr>
              <w:jc w:val="both"/>
              <w:rPr>
                <w:color w:val="212121"/>
                <w:shd w:val="clear" w:color="auto" w:fill="FFFFFF"/>
              </w:rPr>
            </w:pPr>
          </w:p>
        </w:tc>
        <w:tc>
          <w:tcPr>
            <w:tcW w:w="1863" w:type="dxa"/>
          </w:tcPr>
          <w:p w:rsidR="00877D68" w:rsidRPr="006D1BC7" w:rsidRDefault="00877D68" w:rsidP="0010060C">
            <w:pPr>
              <w:jc w:val="both"/>
              <w:rPr>
                <w:color w:val="212121"/>
                <w:shd w:val="clear" w:color="auto" w:fill="FFFFFF"/>
              </w:rPr>
            </w:pPr>
            <w:r w:rsidRPr="006D1BC7">
              <w:rPr>
                <w:color w:val="212121"/>
                <w:shd w:val="clear" w:color="auto" w:fill="FFFFFF"/>
              </w:rPr>
              <w:t>А</w:t>
            </w:r>
          </w:p>
        </w:tc>
        <w:tc>
          <w:tcPr>
            <w:tcW w:w="6628" w:type="dxa"/>
          </w:tcPr>
          <w:p w:rsidR="00877D68" w:rsidRPr="002D3E8D" w:rsidRDefault="00877D68" w:rsidP="008B3A2D">
            <w:pPr>
              <w:jc w:val="both"/>
              <w:rPr>
                <w:color w:val="212121"/>
                <w:shd w:val="clear" w:color="auto" w:fill="FFFFFF"/>
              </w:rPr>
            </w:pPr>
            <w:r w:rsidRPr="006F3965">
              <w:rPr>
                <w:b/>
                <w:color w:val="212121"/>
                <w:shd w:val="clear" w:color="auto" w:fill="FFFFFF"/>
              </w:rPr>
              <w:t>Плакат</w:t>
            </w:r>
            <w:r>
              <w:rPr>
                <w:color w:val="212121"/>
                <w:shd w:val="clear" w:color="auto" w:fill="FFFFFF"/>
              </w:rPr>
              <w:t xml:space="preserve"> «Фашизм – злейший враг женщин. Все на борьбу с фашизмом!». </w:t>
            </w:r>
            <w:r w:rsidRPr="006F3965">
              <w:rPr>
                <w:b/>
                <w:i/>
                <w:color w:val="212121"/>
                <w:shd w:val="clear" w:color="auto" w:fill="FFFFFF"/>
              </w:rPr>
              <w:t xml:space="preserve">Художник </w:t>
            </w:r>
            <w:proofErr w:type="spellStart"/>
            <w:r w:rsidRPr="006F3965">
              <w:rPr>
                <w:b/>
                <w:i/>
                <w:color w:val="212121"/>
                <w:shd w:val="clear" w:color="auto" w:fill="FFFFFF"/>
              </w:rPr>
              <w:t>Н.Ватолина</w:t>
            </w:r>
            <w:proofErr w:type="spellEnd"/>
            <w:r>
              <w:rPr>
                <w:color w:val="212121"/>
                <w:shd w:val="clear" w:color="auto" w:fill="FFFFFF"/>
              </w:rPr>
              <w:t>. 1941 г.</w:t>
            </w:r>
          </w:p>
        </w:tc>
      </w:tr>
      <w:tr w:rsidR="00877D68" w:rsidTr="00371B71">
        <w:tc>
          <w:tcPr>
            <w:tcW w:w="1080" w:type="dxa"/>
          </w:tcPr>
          <w:p w:rsidR="00877D68" w:rsidRPr="00877D68" w:rsidRDefault="00877D68" w:rsidP="00877D68">
            <w:pPr>
              <w:pStyle w:val="ab"/>
              <w:numPr>
                <w:ilvl w:val="0"/>
                <w:numId w:val="1"/>
              </w:numPr>
              <w:jc w:val="both"/>
              <w:rPr>
                <w:color w:val="212121"/>
                <w:shd w:val="clear" w:color="auto" w:fill="FFFFFF"/>
              </w:rPr>
            </w:pPr>
          </w:p>
        </w:tc>
        <w:tc>
          <w:tcPr>
            <w:tcW w:w="1863" w:type="dxa"/>
          </w:tcPr>
          <w:p w:rsidR="00877D68" w:rsidRPr="006D1BC7" w:rsidRDefault="00877D68" w:rsidP="0010060C">
            <w:pPr>
              <w:jc w:val="both"/>
              <w:rPr>
                <w:color w:val="212121"/>
                <w:shd w:val="clear" w:color="auto" w:fill="FFFFFF"/>
              </w:rPr>
            </w:pPr>
            <w:r w:rsidRPr="006D1BC7">
              <w:rPr>
                <w:color w:val="212121"/>
                <w:shd w:val="clear" w:color="auto" w:fill="FFFFFF"/>
              </w:rPr>
              <w:t>З</w:t>
            </w:r>
          </w:p>
        </w:tc>
        <w:tc>
          <w:tcPr>
            <w:tcW w:w="6628" w:type="dxa"/>
          </w:tcPr>
          <w:p w:rsidR="00877D68" w:rsidRPr="002D3E8D" w:rsidRDefault="00877D68" w:rsidP="008B3A2D">
            <w:pPr>
              <w:jc w:val="both"/>
              <w:rPr>
                <w:color w:val="212121"/>
                <w:shd w:val="clear" w:color="auto" w:fill="FFFFFF"/>
              </w:rPr>
            </w:pPr>
            <w:r w:rsidRPr="006F3965">
              <w:rPr>
                <w:b/>
                <w:color w:val="212121"/>
                <w:shd w:val="clear" w:color="auto" w:fill="FFFFFF"/>
              </w:rPr>
              <w:t xml:space="preserve">Встреча </w:t>
            </w:r>
            <w:proofErr w:type="spellStart"/>
            <w:r w:rsidRPr="006F3965">
              <w:rPr>
                <w:b/>
                <w:color w:val="212121"/>
                <w:shd w:val="clear" w:color="auto" w:fill="FFFFFF"/>
              </w:rPr>
              <w:t>Н.С.Хрущева</w:t>
            </w:r>
            <w:proofErr w:type="spellEnd"/>
            <w:r w:rsidRPr="006F3965">
              <w:rPr>
                <w:b/>
                <w:color w:val="212121"/>
                <w:shd w:val="clear" w:color="auto" w:fill="FFFFFF"/>
              </w:rPr>
              <w:t xml:space="preserve"> в Казани.</w:t>
            </w:r>
            <w:r w:rsidRPr="002D3E8D">
              <w:rPr>
                <w:color w:val="212121"/>
                <w:shd w:val="clear" w:color="auto" w:fill="FFFFFF"/>
              </w:rPr>
              <w:t xml:space="preserve"> 1964 г.</w:t>
            </w:r>
          </w:p>
        </w:tc>
      </w:tr>
      <w:tr w:rsidR="00877D68" w:rsidTr="00371B71">
        <w:tc>
          <w:tcPr>
            <w:tcW w:w="1080" w:type="dxa"/>
          </w:tcPr>
          <w:p w:rsidR="00877D68" w:rsidRPr="00877D68" w:rsidRDefault="00877D68" w:rsidP="00877D68">
            <w:pPr>
              <w:pStyle w:val="ab"/>
              <w:numPr>
                <w:ilvl w:val="0"/>
                <w:numId w:val="1"/>
              </w:numPr>
              <w:jc w:val="both"/>
              <w:rPr>
                <w:color w:val="212121"/>
                <w:shd w:val="clear" w:color="auto" w:fill="FFFFFF"/>
              </w:rPr>
            </w:pPr>
          </w:p>
        </w:tc>
        <w:tc>
          <w:tcPr>
            <w:tcW w:w="1863" w:type="dxa"/>
          </w:tcPr>
          <w:p w:rsidR="00877D68" w:rsidRPr="006D1BC7" w:rsidRDefault="00877D68" w:rsidP="0010060C">
            <w:pPr>
              <w:jc w:val="both"/>
              <w:rPr>
                <w:color w:val="212121"/>
                <w:shd w:val="clear" w:color="auto" w:fill="FFFFFF"/>
              </w:rPr>
            </w:pPr>
            <w:r w:rsidRPr="006D1BC7">
              <w:rPr>
                <w:color w:val="212121"/>
                <w:shd w:val="clear" w:color="auto" w:fill="FFFFFF"/>
              </w:rPr>
              <w:t>Б</w:t>
            </w:r>
          </w:p>
        </w:tc>
        <w:tc>
          <w:tcPr>
            <w:tcW w:w="6628" w:type="dxa"/>
          </w:tcPr>
          <w:p w:rsidR="00877D68" w:rsidRPr="00094C33" w:rsidRDefault="00877D68" w:rsidP="008B3A2D">
            <w:pPr>
              <w:jc w:val="both"/>
              <w:rPr>
                <w:color w:val="212121"/>
                <w:shd w:val="clear" w:color="auto" w:fill="FFFFFF"/>
              </w:rPr>
            </w:pPr>
            <w:r w:rsidRPr="00094C33">
              <w:rPr>
                <w:color w:val="212121"/>
                <w:shd w:val="clear" w:color="auto" w:fill="FFFFFF"/>
              </w:rPr>
              <w:t xml:space="preserve">Первое </w:t>
            </w:r>
            <w:r w:rsidRPr="006F3965">
              <w:rPr>
                <w:b/>
                <w:color w:val="212121"/>
                <w:shd w:val="clear" w:color="auto" w:fill="FFFFFF"/>
              </w:rPr>
              <w:t>поднятие флага Татарстана над зданием парламента</w:t>
            </w:r>
            <w:r w:rsidRPr="00094C33">
              <w:rPr>
                <w:color w:val="212121"/>
                <w:shd w:val="clear" w:color="auto" w:fill="FFFFFF"/>
              </w:rPr>
              <w:t xml:space="preserve">. 1991. </w:t>
            </w:r>
          </w:p>
        </w:tc>
      </w:tr>
      <w:tr w:rsidR="00877D68" w:rsidTr="00371B71">
        <w:tc>
          <w:tcPr>
            <w:tcW w:w="1080" w:type="dxa"/>
          </w:tcPr>
          <w:p w:rsidR="00877D68" w:rsidRPr="00877D68" w:rsidRDefault="00877D68" w:rsidP="00877D68">
            <w:pPr>
              <w:pStyle w:val="ab"/>
              <w:numPr>
                <w:ilvl w:val="0"/>
                <w:numId w:val="1"/>
              </w:numPr>
              <w:jc w:val="both"/>
              <w:rPr>
                <w:color w:val="212121"/>
                <w:shd w:val="clear" w:color="auto" w:fill="FFFFFF"/>
              </w:rPr>
            </w:pPr>
          </w:p>
        </w:tc>
        <w:tc>
          <w:tcPr>
            <w:tcW w:w="1863" w:type="dxa"/>
          </w:tcPr>
          <w:p w:rsidR="00877D68" w:rsidRPr="006D1BC7" w:rsidRDefault="00877D68" w:rsidP="0010060C">
            <w:pPr>
              <w:jc w:val="both"/>
              <w:rPr>
                <w:color w:val="212121"/>
                <w:shd w:val="clear" w:color="auto" w:fill="FFFFFF"/>
              </w:rPr>
            </w:pPr>
            <w:r w:rsidRPr="006D1BC7">
              <w:rPr>
                <w:color w:val="212121"/>
                <w:shd w:val="clear" w:color="auto" w:fill="FFFFFF"/>
              </w:rPr>
              <w:t>Е</w:t>
            </w:r>
          </w:p>
        </w:tc>
        <w:tc>
          <w:tcPr>
            <w:tcW w:w="6628" w:type="dxa"/>
          </w:tcPr>
          <w:p w:rsidR="00877D68" w:rsidRPr="002D3E8D" w:rsidRDefault="00877D68" w:rsidP="008B3A2D">
            <w:pPr>
              <w:jc w:val="both"/>
              <w:rPr>
                <w:color w:val="212121"/>
                <w:shd w:val="clear" w:color="auto" w:fill="FFFFFF"/>
              </w:rPr>
            </w:pPr>
            <w:r w:rsidRPr="006F3965">
              <w:rPr>
                <w:b/>
                <w:color w:val="212121"/>
                <w:shd w:val="clear" w:color="auto" w:fill="FFFFFF"/>
              </w:rPr>
              <w:t>Государственный герб РТ</w:t>
            </w:r>
            <w:r w:rsidRPr="002D3E8D">
              <w:rPr>
                <w:color w:val="212121"/>
                <w:shd w:val="clear" w:color="auto" w:fill="FFFFFF"/>
              </w:rPr>
              <w:t xml:space="preserve"> (1992)</w:t>
            </w:r>
          </w:p>
        </w:tc>
      </w:tr>
    </w:tbl>
    <w:p w:rsidR="00531587" w:rsidRDefault="00531587" w:rsidP="00531587"/>
    <w:p w:rsidR="00A65DD4" w:rsidRDefault="000420D6" w:rsidP="00B616D2">
      <w:pPr>
        <w:spacing w:after="0" w:line="240" w:lineRule="auto"/>
        <w:jc w:val="both"/>
        <w:rPr>
          <w:b/>
          <w:color w:val="212121"/>
          <w:shd w:val="clear" w:color="auto" w:fill="FFFFFF"/>
        </w:rPr>
      </w:pPr>
      <w:r>
        <w:rPr>
          <w:b/>
          <w:color w:val="212121"/>
          <w:shd w:val="clear" w:color="auto" w:fill="FFFFFF"/>
          <w:lang w:val="en-US"/>
        </w:rPr>
        <w:t>3</w:t>
      </w:r>
      <w:r w:rsidR="002847DC" w:rsidRPr="00991CED">
        <w:rPr>
          <w:b/>
          <w:color w:val="212121"/>
          <w:shd w:val="clear" w:color="auto" w:fill="FFFFFF"/>
        </w:rPr>
        <w:t>. [</w:t>
      </w:r>
      <w:r w:rsidR="002847DC">
        <w:rPr>
          <w:b/>
          <w:color w:val="212121"/>
          <w:shd w:val="clear" w:color="auto" w:fill="FFFFFF"/>
        </w:rPr>
        <w:t>1</w:t>
      </w:r>
      <w:r w:rsidR="001B2D82">
        <w:rPr>
          <w:b/>
          <w:color w:val="212121"/>
          <w:shd w:val="clear" w:color="auto" w:fill="FFFFFF"/>
          <w:lang w:val="tt-RU"/>
        </w:rPr>
        <w:t>7</w:t>
      </w:r>
      <w:r w:rsidR="002847DC" w:rsidRPr="00991CED">
        <w:rPr>
          <w:b/>
          <w:color w:val="212121"/>
          <w:shd w:val="clear" w:color="auto" w:fill="FFFFFF"/>
        </w:rPr>
        <w:t xml:space="preserve"> баллов]  </w:t>
      </w:r>
    </w:p>
    <w:p w:rsidR="00A65DD4" w:rsidRDefault="00A04A01" w:rsidP="00B616D2">
      <w:pPr>
        <w:spacing w:after="0" w:line="240" w:lineRule="auto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>Д</w:t>
      </w:r>
      <w:r w:rsidR="00A65DD4">
        <w:rPr>
          <w:color w:val="212121"/>
          <w:shd w:val="clear" w:color="auto" w:fill="FFFFFF"/>
        </w:rPr>
        <w:t>аны приемлемые варианты ответов</w:t>
      </w:r>
      <w:r w:rsidR="00B216E5">
        <w:rPr>
          <w:color w:val="212121"/>
          <w:shd w:val="clear" w:color="auto" w:fill="FFFFFF"/>
        </w:rPr>
        <w:t xml:space="preserve"> </w:t>
      </w:r>
      <w:r>
        <w:rPr>
          <w:color w:val="212121"/>
          <w:shd w:val="clear" w:color="auto" w:fill="FFFFFF"/>
        </w:rPr>
        <w:t>(з</w:t>
      </w:r>
      <w:r w:rsidR="00B216E5">
        <w:rPr>
          <w:color w:val="212121"/>
          <w:shd w:val="clear" w:color="auto" w:fill="FFFFFF"/>
        </w:rPr>
        <w:t>а каждый правильный ответ</w:t>
      </w:r>
      <w:r>
        <w:rPr>
          <w:color w:val="212121"/>
          <w:shd w:val="clear" w:color="auto" w:fill="FFFFFF"/>
        </w:rPr>
        <w:t>)</w:t>
      </w:r>
      <w:r w:rsidR="00B216E5">
        <w:rPr>
          <w:color w:val="212121"/>
          <w:shd w:val="clear" w:color="auto" w:fill="FFFFFF"/>
        </w:rPr>
        <w:t>:</w:t>
      </w:r>
    </w:p>
    <w:p w:rsidR="00A65DD4" w:rsidRDefault="00A65DD4" w:rsidP="00B616D2">
      <w:pPr>
        <w:spacing w:after="0" w:line="240" w:lineRule="auto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 xml:space="preserve">1 – </w:t>
      </w:r>
      <w:proofErr w:type="spellStart"/>
      <w:r>
        <w:rPr>
          <w:color w:val="212121"/>
          <w:shd w:val="clear" w:color="auto" w:fill="FFFFFF"/>
        </w:rPr>
        <w:t>Сагит</w:t>
      </w:r>
      <w:proofErr w:type="spellEnd"/>
      <w:r>
        <w:rPr>
          <w:color w:val="212121"/>
          <w:shd w:val="clear" w:color="auto" w:fill="FFFFFF"/>
        </w:rPr>
        <w:t xml:space="preserve"> </w:t>
      </w:r>
      <w:proofErr w:type="spellStart"/>
      <w:r>
        <w:rPr>
          <w:color w:val="212121"/>
          <w:shd w:val="clear" w:color="auto" w:fill="FFFFFF"/>
        </w:rPr>
        <w:t>Рамеев</w:t>
      </w:r>
      <w:proofErr w:type="spellEnd"/>
      <w:r w:rsidR="00B216E5">
        <w:rPr>
          <w:color w:val="212121"/>
          <w:shd w:val="clear" w:color="auto" w:fill="FFFFFF"/>
        </w:rPr>
        <w:t xml:space="preserve"> </w:t>
      </w:r>
      <w:r w:rsidR="00B216E5" w:rsidRPr="00B216E5">
        <w:rPr>
          <w:b/>
          <w:color w:val="212121"/>
          <w:shd w:val="clear" w:color="auto" w:fill="FFFFFF"/>
        </w:rPr>
        <w:t>(</w:t>
      </w:r>
      <w:r w:rsidR="001B2D82">
        <w:rPr>
          <w:b/>
          <w:color w:val="212121"/>
          <w:shd w:val="clear" w:color="auto" w:fill="FFFFFF"/>
          <w:lang w:val="tt-RU"/>
        </w:rPr>
        <w:t>3</w:t>
      </w:r>
      <w:r w:rsidR="00B216E5" w:rsidRPr="00B216E5">
        <w:rPr>
          <w:b/>
          <w:color w:val="212121"/>
          <w:shd w:val="clear" w:color="auto" w:fill="FFFFFF"/>
        </w:rPr>
        <w:t xml:space="preserve"> балл)</w:t>
      </w:r>
    </w:p>
    <w:p w:rsidR="00A65DD4" w:rsidRPr="00B216E5" w:rsidRDefault="00A65DD4" w:rsidP="00B616D2">
      <w:pPr>
        <w:spacing w:after="0" w:line="240" w:lineRule="auto"/>
        <w:jc w:val="both"/>
        <w:rPr>
          <w:b/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 xml:space="preserve">2 – арабский </w:t>
      </w:r>
      <w:r w:rsidR="00B216E5" w:rsidRPr="00B216E5">
        <w:rPr>
          <w:b/>
          <w:color w:val="212121"/>
          <w:shd w:val="clear" w:color="auto" w:fill="FFFFFF"/>
        </w:rPr>
        <w:t>(2 балла)</w:t>
      </w:r>
    </w:p>
    <w:p w:rsidR="00A65DD4" w:rsidRDefault="00A65DD4" w:rsidP="00B616D2">
      <w:pPr>
        <w:spacing w:after="0" w:line="240" w:lineRule="auto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>3 – латинский</w:t>
      </w:r>
      <w:r w:rsidR="00B216E5">
        <w:rPr>
          <w:color w:val="212121"/>
          <w:shd w:val="clear" w:color="auto" w:fill="FFFFFF"/>
        </w:rPr>
        <w:t xml:space="preserve"> </w:t>
      </w:r>
      <w:r w:rsidR="00B216E5" w:rsidRPr="00B216E5">
        <w:rPr>
          <w:b/>
          <w:color w:val="212121"/>
          <w:shd w:val="clear" w:color="auto" w:fill="FFFFFF"/>
        </w:rPr>
        <w:t>(2 балла)</w:t>
      </w:r>
    </w:p>
    <w:p w:rsidR="00A65DD4" w:rsidRDefault="00A65DD4" w:rsidP="00B616D2">
      <w:pPr>
        <w:spacing w:after="0" w:line="240" w:lineRule="auto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 xml:space="preserve">4- </w:t>
      </w:r>
      <w:proofErr w:type="spellStart"/>
      <w:r>
        <w:rPr>
          <w:color w:val="212121"/>
          <w:shd w:val="clear" w:color="auto" w:fill="FFFFFF"/>
        </w:rPr>
        <w:t>джадидизм</w:t>
      </w:r>
      <w:proofErr w:type="spellEnd"/>
      <w:r w:rsidR="00B216E5">
        <w:rPr>
          <w:color w:val="212121"/>
          <w:shd w:val="clear" w:color="auto" w:fill="FFFFFF"/>
        </w:rPr>
        <w:t xml:space="preserve"> </w:t>
      </w:r>
      <w:r w:rsidR="00B216E5" w:rsidRPr="00B216E5">
        <w:rPr>
          <w:b/>
          <w:color w:val="212121"/>
          <w:shd w:val="clear" w:color="auto" w:fill="FFFFFF"/>
        </w:rPr>
        <w:t>(</w:t>
      </w:r>
      <w:r w:rsidR="001B2D82">
        <w:rPr>
          <w:b/>
          <w:color w:val="212121"/>
          <w:shd w:val="clear" w:color="auto" w:fill="FFFFFF"/>
          <w:lang w:val="tt-RU"/>
        </w:rPr>
        <w:t>2</w:t>
      </w:r>
      <w:r w:rsidR="00B216E5" w:rsidRPr="00B216E5">
        <w:rPr>
          <w:b/>
          <w:color w:val="212121"/>
          <w:shd w:val="clear" w:color="auto" w:fill="FFFFFF"/>
        </w:rPr>
        <w:t xml:space="preserve"> балла)</w:t>
      </w:r>
    </w:p>
    <w:p w:rsidR="00A65DD4" w:rsidRPr="00B216E5" w:rsidRDefault="00A65DD4" w:rsidP="00B616D2">
      <w:pPr>
        <w:spacing w:after="0" w:line="240" w:lineRule="auto"/>
        <w:jc w:val="both"/>
        <w:rPr>
          <w:b/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 xml:space="preserve">5 </w:t>
      </w:r>
      <w:r w:rsidR="00DE09CD">
        <w:rPr>
          <w:color w:val="212121"/>
          <w:shd w:val="clear" w:color="auto" w:fill="FFFFFF"/>
        </w:rPr>
        <w:t>–</w:t>
      </w:r>
      <w:r>
        <w:rPr>
          <w:color w:val="212121"/>
          <w:shd w:val="clear" w:color="auto" w:fill="FFFFFF"/>
        </w:rPr>
        <w:t xml:space="preserve"> </w:t>
      </w:r>
      <w:r w:rsidR="00DE09CD">
        <w:rPr>
          <w:color w:val="212121"/>
          <w:shd w:val="clear" w:color="auto" w:fill="FFFFFF"/>
        </w:rPr>
        <w:t xml:space="preserve">латинизация </w:t>
      </w:r>
      <w:r w:rsidR="00B216E5" w:rsidRPr="00B216E5">
        <w:rPr>
          <w:b/>
          <w:color w:val="212121"/>
          <w:shd w:val="clear" w:color="auto" w:fill="FFFFFF"/>
        </w:rPr>
        <w:t>(1 балл)</w:t>
      </w:r>
    </w:p>
    <w:p w:rsidR="00DE09CD" w:rsidRPr="00B216E5" w:rsidRDefault="00DE09CD" w:rsidP="00B616D2">
      <w:pPr>
        <w:spacing w:after="0" w:line="240" w:lineRule="auto"/>
        <w:jc w:val="both"/>
        <w:rPr>
          <w:b/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 xml:space="preserve">6 - </w:t>
      </w:r>
      <w:proofErr w:type="spellStart"/>
      <w:r>
        <w:rPr>
          <w:color w:val="212121"/>
          <w:shd w:val="clear" w:color="auto" w:fill="FFFFFF"/>
        </w:rPr>
        <w:t>Галимджан</w:t>
      </w:r>
      <w:proofErr w:type="spellEnd"/>
      <w:r>
        <w:rPr>
          <w:color w:val="212121"/>
          <w:shd w:val="clear" w:color="auto" w:fill="FFFFFF"/>
        </w:rPr>
        <w:t xml:space="preserve"> </w:t>
      </w:r>
      <w:proofErr w:type="spellStart"/>
      <w:r>
        <w:rPr>
          <w:color w:val="212121"/>
          <w:shd w:val="clear" w:color="auto" w:fill="FFFFFF"/>
        </w:rPr>
        <w:t>Шараф</w:t>
      </w:r>
      <w:proofErr w:type="spellEnd"/>
      <w:r w:rsidR="00B216E5">
        <w:rPr>
          <w:color w:val="212121"/>
          <w:shd w:val="clear" w:color="auto" w:fill="FFFFFF"/>
        </w:rPr>
        <w:t xml:space="preserve"> </w:t>
      </w:r>
      <w:r w:rsidR="00B216E5" w:rsidRPr="00B216E5">
        <w:rPr>
          <w:b/>
          <w:color w:val="212121"/>
          <w:shd w:val="clear" w:color="auto" w:fill="FFFFFF"/>
        </w:rPr>
        <w:t>(</w:t>
      </w:r>
      <w:r w:rsidR="001B2D82">
        <w:rPr>
          <w:b/>
          <w:color w:val="212121"/>
          <w:shd w:val="clear" w:color="auto" w:fill="FFFFFF"/>
          <w:lang w:val="tt-RU"/>
        </w:rPr>
        <w:t>3</w:t>
      </w:r>
      <w:r w:rsidR="00B216E5" w:rsidRPr="00B216E5">
        <w:rPr>
          <w:b/>
          <w:color w:val="212121"/>
          <w:shd w:val="clear" w:color="auto" w:fill="FFFFFF"/>
        </w:rPr>
        <w:t xml:space="preserve"> балла)</w:t>
      </w:r>
    </w:p>
    <w:p w:rsidR="00DE09CD" w:rsidRDefault="00DE09CD" w:rsidP="003142F1">
      <w:pPr>
        <w:spacing w:after="0" w:line="240" w:lineRule="auto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>7 –</w:t>
      </w:r>
      <w:r w:rsidR="00A41DA6" w:rsidRPr="00A41DA6">
        <w:rPr>
          <w:color w:val="212121"/>
          <w:shd w:val="clear" w:color="auto" w:fill="FFFFFF"/>
        </w:rPr>
        <w:t xml:space="preserve"> </w:t>
      </w:r>
      <w:r w:rsidR="00A41DA6">
        <w:rPr>
          <w:color w:val="212121"/>
          <w:shd w:val="clear" w:color="auto" w:fill="FFFFFF"/>
        </w:rPr>
        <w:t>Баку</w:t>
      </w:r>
      <w:r w:rsidR="00A41DA6" w:rsidRPr="0031237B">
        <w:rPr>
          <w:color w:val="212121"/>
          <w:shd w:val="clear" w:color="auto" w:fill="FFFFFF"/>
        </w:rPr>
        <w:t xml:space="preserve"> </w:t>
      </w:r>
      <w:r w:rsidR="003142F1" w:rsidRPr="00B216E5">
        <w:rPr>
          <w:b/>
          <w:color w:val="212121"/>
          <w:shd w:val="clear" w:color="auto" w:fill="FFFFFF"/>
        </w:rPr>
        <w:t>(2 балла)</w:t>
      </w:r>
      <w:r w:rsidR="003142F1">
        <w:rPr>
          <w:b/>
          <w:color w:val="212121"/>
          <w:shd w:val="clear" w:color="auto" w:fill="FFFFFF"/>
        </w:rPr>
        <w:t xml:space="preserve"> </w:t>
      </w:r>
    </w:p>
    <w:p w:rsidR="00DE09CD" w:rsidRDefault="00DE09CD" w:rsidP="003142F1">
      <w:pPr>
        <w:spacing w:after="0" w:line="240" w:lineRule="auto"/>
        <w:jc w:val="both"/>
        <w:rPr>
          <w:b/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>8 –</w:t>
      </w:r>
      <w:r w:rsidR="00A41DA6">
        <w:rPr>
          <w:color w:val="212121"/>
          <w:shd w:val="clear" w:color="auto" w:fill="FFFFFF"/>
        </w:rPr>
        <w:t>1926</w:t>
      </w:r>
      <w:r>
        <w:rPr>
          <w:color w:val="212121"/>
          <w:shd w:val="clear" w:color="auto" w:fill="FFFFFF"/>
        </w:rPr>
        <w:t xml:space="preserve"> </w:t>
      </w:r>
      <w:r w:rsidR="003142F1" w:rsidRPr="00B216E5">
        <w:rPr>
          <w:b/>
          <w:color w:val="212121"/>
          <w:shd w:val="clear" w:color="auto" w:fill="FFFFFF"/>
        </w:rPr>
        <w:t>(2 балла)</w:t>
      </w:r>
      <w:r w:rsidR="00B216E5">
        <w:rPr>
          <w:b/>
          <w:color w:val="212121"/>
          <w:shd w:val="clear" w:color="auto" w:fill="FFFFFF"/>
        </w:rPr>
        <w:t xml:space="preserve"> </w:t>
      </w:r>
    </w:p>
    <w:p w:rsidR="00B216E5" w:rsidRDefault="00B216E5" w:rsidP="002847DC">
      <w:pPr>
        <w:jc w:val="both"/>
        <w:rPr>
          <w:b/>
          <w:color w:val="212121"/>
          <w:shd w:val="clear" w:color="auto" w:fill="FFFFFF"/>
        </w:rPr>
      </w:pPr>
    </w:p>
    <w:p w:rsidR="00A41DA6" w:rsidRPr="00B216E5" w:rsidRDefault="00A41DA6" w:rsidP="002847DC">
      <w:pPr>
        <w:jc w:val="both"/>
        <w:rPr>
          <w:b/>
          <w:color w:val="212121"/>
          <w:shd w:val="clear" w:color="auto" w:fill="FFFFFF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616D2" w:rsidTr="00B616D2">
        <w:tc>
          <w:tcPr>
            <w:tcW w:w="9571" w:type="dxa"/>
          </w:tcPr>
          <w:p w:rsidR="00B616D2" w:rsidRDefault="000420D6" w:rsidP="00602464">
            <w:pPr>
              <w:jc w:val="both"/>
              <w:rPr>
                <w:b/>
                <w:color w:val="212121"/>
                <w:shd w:val="clear" w:color="auto" w:fill="FFFFFF"/>
              </w:rPr>
            </w:pPr>
            <w:r w:rsidRPr="000844E9">
              <w:rPr>
                <w:b/>
                <w:color w:val="212121"/>
                <w:shd w:val="clear" w:color="auto" w:fill="FFFFFF"/>
              </w:rPr>
              <w:t>4</w:t>
            </w:r>
            <w:r w:rsidR="00B616D2" w:rsidRPr="00A617B9">
              <w:rPr>
                <w:b/>
                <w:color w:val="212121"/>
                <w:shd w:val="clear" w:color="auto" w:fill="FFFFFF"/>
              </w:rPr>
              <w:t>. [1</w:t>
            </w:r>
            <w:r w:rsidR="00602464">
              <w:rPr>
                <w:b/>
                <w:color w:val="212121"/>
                <w:shd w:val="clear" w:color="auto" w:fill="FFFFFF"/>
              </w:rPr>
              <w:t>6</w:t>
            </w:r>
            <w:r w:rsidR="00B616D2" w:rsidRPr="00A617B9">
              <w:rPr>
                <w:b/>
                <w:color w:val="212121"/>
                <w:shd w:val="clear" w:color="auto" w:fill="FFFFFF"/>
              </w:rPr>
              <w:t xml:space="preserve"> баллов].  Внимательно прочитайте текст и ответьте на вопросы после него:</w:t>
            </w:r>
          </w:p>
        </w:tc>
      </w:tr>
    </w:tbl>
    <w:p w:rsidR="0004695A" w:rsidRDefault="000073A2" w:rsidP="00EA1D9E">
      <w:pPr>
        <w:ind w:left="-851"/>
        <w:jc w:val="both"/>
        <w:rPr>
          <w:color w:val="212121"/>
          <w:shd w:val="clear" w:color="auto" w:fill="FFFFFF"/>
        </w:rPr>
      </w:pPr>
      <w:r w:rsidRPr="00090AE8">
        <w:rPr>
          <w:b/>
          <w:color w:val="212121"/>
          <w:shd w:val="clear" w:color="auto" w:fill="FFFFFF"/>
        </w:rPr>
        <w:t>1958 год</w:t>
      </w:r>
      <w:r>
        <w:rPr>
          <w:color w:val="212121"/>
          <w:shd w:val="clear" w:color="auto" w:fill="FFFFFF"/>
        </w:rPr>
        <w:t xml:space="preserve">. Это определяется, </w:t>
      </w:r>
      <w:r w:rsidRPr="00D62015">
        <w:rPr>
          <w:b/>
          <w:color w:val="212121"/>
          <w:shd w:val="clear" w:color="auto" w:fill="FFFFFF"/>
        </w:rPr>
        <w:t>во-первых</w:t>
      </w:r>
      <w:r>
        <w:rPr>
          <w:color w:val="212121"/>
          <w:shd w:val="clear" w:color="auto" w:fill="FFFFFF"/>
        </w:rPr>
        <w:t>, приездом «</w:t>
      </w:r>
      <w:proofErr w:type="spellStart"/>
      <w:r w:rsidRPr="0055277D">
        <w:rPr>
          <w:color w:val="212121"/>
          <w:shd w:val="clear" w:color="auto" w:fill="FFFFFF"/>
        </w:rPr>
        <w:t>Дербинова</w:t>
      </w:r>
      <w:proofErr w:type="spellEnd"/>
      <w:r>
        <w:rPr>
          <w:color w:val="212121"/>
          <w:shd w:val="clear" w:color="auto" w:fill="FFFFFF"/>
        </w:rPr>
        <w:t xml:space="preserve">» (именно в марте-апреле 1958 г. в Татарстане с целью комплексного изучения языковой ситуации работала комиссия ЦК КПСС во главе с заместителем </w:t>
      </w:r>
      <w:r>
        <w:rPr>
          <w:color w:val="212121"/>
          <w:shd w:val="clear" w:color="auto" w:fill="FFFFFF"/>
        </w:rPr>
        <w:lastRenderedPageBreak/>
        <w:t xml:space="preserve">заведующего отделом науки, школ и культуры ЦК КПСС </w:t>
      </w:r>
      <w:proofErr w:type="spellStart"/>
      <w:r>
        <w:rPr>
          <w:color w:val="212121"/>
          <w:shd w:val="clear" w:color="auto" w:fill="FFFFFF"/>
        </w:rPr>
        <w:t>В.Н.Дербиновым</w:t>
      </w:r>
      <w:proofErr w:type="spellEnd"/>
      <w:r>
        <w:rPr>
          <w:color w:val="212121"/>
          <w:shd w:val="clear" w:color="auto" w:fill="FFFFFF"/>
        </w:rPr>
        <w:t>)</w:t>
      </w:r>
      <w:r w:rsidR="00DA6816">
        <w:rPr>
          <w:color w:val="212121"/>
          <w:shd w:val="clear" w:color="auto" w:fill="FFFFFF"/>
        </w:rPr>
        <w:t xml:space="preserve">. </w:t>
      </w:r>
      <w:r w:rsidR="00DA6816" w:rsidRPr="00D62015">
        <w:rPr>
          <w:b/>
          <w:color w:val="212121"/>
          <w:shd w:val="clear" w:color="auto" w:fill="FFFFFF"/>
        </w:rPr>
        <w:t>Во-вторых</w:t>
      </w:r>
      <w:r w:rsidR="00DA6816">
        <w:rPr>
          <w:color w:val="212121"/>
          <w:shd w:val="clear" w:color="auto" w:fill="FFFFFF"/>
        </w:rPr>
        <w:t xml:space="preserve">, </w:t>
      </w:r>
      <w:r w:rsidR="00D62015">
        <w:rPr>
          <w:color w:val="212121"/>
          <w:shd w:val="clear" w:color="auto" w:fill="FFFFFF"/>
        </w:rPr>
        <w:t>речь идет об организации</w:t>
      </w:r>
      <w:r w:rsidR="00DA6816">
        <w:rPr>
          <w:color w:val="212121"/>
          <w:shd w:val="clear" w:color="auto" w:fill="FFFFFF"/>
        </w:rPr>
        <w:t xml:space="preserve"> в мае пленума Татарского обкома КПСС. Именно в мае 1958 г. состоялся </w:t>
      </w:r>
      <w:r w:rsidR="009204FD">
        <w:rPr>
          <w:color w:val="212121"/>
          <w:shd w:val="clear" w:color="auto" w:fill="FFFFFF"/>
        </w:rPr>
        <w:t>Пленум Татарского обкома КПСС (Майский пленум)</w:t>
      </w:r>
      <w:r w:rsidR="00D62015">
        <w:rPr>
          <w:color w:val="212121"/>
          <w:shd w:val="clear" w:color="auto" w:fill="FFFFFF"/>
        </w:rPr>
        <w:t xml:space="preserve">. </w:t>
      </w:r>
      <w:r w:rsidR="009204FD">
        <w:rPr>
          <w:color w:val="212121"/>
          <w:shd w:val="clear" w:color="auto" w:fill="FFFFFF"/>
        </w:rPr>
        <w:t xml:space="preserve"> </w:t>
      </w:r>
      <w:r w:rsidR="0076578B" w:rsidRPr="00A11792">
        <w:rPr>
          <w:b/>
          <w:color w:val="212121"/>
          <w:shd w:val="clear" w:color="auto" w:fill="FFFFFF"/>
        </w:rPr>
        <w:t>В третьих,</w:t>
      </w:r>
      <w:r w:rsidR="0076578B">
        <w:rPr>
          <w:color w:val="212121"/>
          <w:shd w:val="clear" w:color="auto" w:fill="FFFFFF"/>
        </w:rPr>
        <w:t xml:space="preserve"> </w:t>
      </w:r>
      <w:r w:rsidR="005A43FF">
        <w:rPr>
          <w:color w:val="212121"/>
          <w:shd w:val="clear" w:color="auto" w:fill="FFFFFF"/>
        </w:rPr>
        <w:t xml:space="preserve">упомянута в самом начале речи встреча с писателями (автор, как видно, занимает руководящую должность). Именно </w:t>
      </w:r>
      <w:r w:rsidR="00610B28">
        <w:rPr>
          <w:color w:val="212121"/>
          <w:shd w:val="clear" w:color="auto" w:fill="FFFFFF"/>
        </w:rPr>
        <w:t>осенью 1957 г. состоялась встреча руководителей Татарского обкома КПСС</w:t>
      </w:r>
      <w:r w:rsidR="00DA6816">
        <w:rPr>
          <w:color w:val="212121"/>
          <w:shd w:val="clear" w:color="auto" w:fill="FFFFFF"/>
        </w:rPr>
        <w:t xml:space="preserve"> </w:t>
      </w:r>
      <w:r w:rsidR="00C42F5E">
        <w:rPr>
          <w:color w:val="212121"/>
          <w:shd w:val="clear" w:color="auto" w:fill="FFFFFF"/>
        </w:rPr>
        <w:t>с творческой интеллигенцией</w:t>
      </w:r>
      <w:r w:rsidR="00A11792">
        <w:rPr>
          <w:color w:val="212121"/>
          <w:shd w:val="clear" w:color="auto" w:fill="FFFFFF"/>
        </w:rPr>
        <w:t>.</w:t>
      </w:r>
      <w:r w:rsidR="00C42F5E">
        <w:rPr>
          <w:color w:val="212121"/>
          <w:shd w:val="clear" w:color="auto" w:fill="FFFFFF"/>
        </w:rPr>
        <w:t xml:space="preserve"> </w:t>
      </w:r>
      <w:r w:rsidR="00DA6816">
        <w:rPr>
          <w:color w:val="212121"/>
          <w:shd w:val="clear" w:color="auto" w:fill="FFFFFF"/>
        </w:rPr>
        <w:t xml:space="preserve"> </w:t>
      </w:r>
      <w:r w:rsidR="00602464">
        <w:rPr>
          <w:color w:val="212121"/>
          <w:shd w:val="clear" w:color="auto" w:fill="FFFFFF"/>
        </w:rPr>
        <w:t xml:space="preserve">– </w:t>
      </w:r>
      <w:r w:rsidR="00602464" w:rsidRPr="00602464">
        <w:rPr>
          <w:b/>
          <w:bCs/>
          <w:color w:val="212121"/>
          <w:shd w:val="clear" w:color="auto" w:fill="FFFFFF"/>
        </w:rPr>
        <w:t>по 2 балла за каждый верный признак</w:t>
      </w:r>
      <w:r w:rsidR="00602464">
        <w:rPr>
          <w:color w:val="212121"/>
          <w:shd w:val="clear" w:color="auto" w:fill="FFFFFF"/>
        </w:rPr>
        <w:t xml:space="preserve"> </w:t>
      </w:r>
    </w:p>
    <w:p w:rsidR="000D2FE5" w:rsidRPr="00B616D2" w:rsidRDefault="00602464" w:rsidP="00602464">
      <w:pPr>
        <w:pStyle w:val="ab"/>
        <w:spacing w:after="0" w:line="240" w:lineRule="auto"/>
        <w:ind w:left="0"/>
        <w:jc w:val="both"/>
        <w:rPr>
          <w:b/>
          <w:color w:val="212121"/>
          <w:u w:val="single"/>
          <w:shd w:val="clear" w:color="auto" w:fill="FFFFFF"/>
        </w:rPr>
      </w:pPr>
      <w:r>
        <w:rPr>
          <w:b/>
          <w:color w:val="212121"/>
          <w:u w:val="single"/>
          <w:shd w:val="clear" w:color="auto" w:fill="FFFFFF"/>
        </w:rPr>
        <w:t>10</w:t>
      </w:r>
      <w:r w:rsidR="00090AE8" w:rsidRPr="00B616D2">
        <w:rPr>
          <w:b/>
          <w:color w:val="212121"/>
          <w:u w:val="single"/>
          <w:shd w:val="clear" w:color="auto" w:fill="FFFFFF"/>
        </w:rPr>
        <w:t xml:space="preserve"> баллов. </w:t>
      </w:r>
      <w:r w:rsidR="001C4B69" w:rsidRPr="00B616D2">
        <w:rPr>
          <w:b/>
          <w:color w:val="212121"/>
          <w:u w:val="single"/>
          <w:shd w:val="clear" w:color="auto" w:fill="FFFFFF"/>
        </w:rPr>
        <w:t>2</w:t>
      </w:r>
      <w:r w:rsidR="00090AE8" w:rsidRPr="00B616D2">
        <w:rPr>
          <w:b/>
          <w:color w:val="212121"/>
          <w:u w:val="single"/>
          <w:shd w:val="clear" w:color="auto" w:fill="FFFFFF"/>
        </w:rPr>
        <w:t xml:space="preserve"> балл</w:t>
      </w:r>
      <w:r w:rsidR="001C4B69" w:rsidRPr="00B616D2">
        <w:rPr>
          <w:b/>
          <w:color w:val="212121"/>
          <w:u w:val="single"/>
          <w:shd w:val="clear" w:color="auto" w:fill="FFFFFF"/>
        </w:rPr>
        <w:t>а</w:t>
      </w:r>
      <w:r w:rsidR="00090AE8" w:rsidRPr="00B616D2">
        <w:rPr>
          <w:b/>
          <w:color w:val="212121"/>
          <w:u w:val="single"/>
          <w:shd w:val="clear" w:color="auto" w:fill="FFFFFF"/>
        </w:rPr>
        <w:t xml:space="preserve"> за указание года – 1958 – далее по 2 балла за каждый аргумент.</w:t>
      </w:r>
      <w:r w:rsidR="0004695A" w:rsidRPr="00B616D2">
        <w:rPr>
          <w:b/>
          <w:color w:val="212121"/>
          <w:u w:val="single"/>
          <w:shd w:val="clear" w:color="auto" w:fill="FFFFFF"/>
        </w:rPr>
        <w:t xml:space="preserve"> </w:t>
      </w:r>
      <w:r w:rsidR="000073A2" w:rsidRPr="00B616D2">
        <w:rPr>
          <w:b/>
          <w:color w:val="212121"/>
          <w:u w:val="single"/>
          <w:shd w:val="clear" w:color="auto" w:fill="FFFFFF"/>
        </w:rPr>
        <w:t xml:space="preserve"> </w:t>
      </w:r>
      <w:r w:rsidR="000D2FE5" w:rsidRPr="00B616D2">
        <w:rPr>
          <w:b/>
          <w:color w:val="212121"/>
          <w:u w:val="single"/>
          <w:shd w:val="clear" w:color="auto" w:fill="FFFFFF"/>
        </w:rPr>
        <w:t xml:space="preserve"> </w:t>
      </w:r>
    </w:p>
    <w:p w:rsidR="0055277D" w:rsidRPr="006666C8" w:rsidRDefault="000D2FE5" w:rsidP="00841179">
      <w:pPr>
        <w:spacing w:after="0" w:line="240" w:lineRule="auto"/>
        <w:jc w:val="both"/>
        <w:rPr>
          <w:b/>
          <w:color w:val="212121"/>
          <w:shd w:val="clear" w:color="auto" w:fill="FFFFFF"/>
        </w:rPr>
      </w:pPr>
      <w:r w:rsidRPr="00E90F9F">
        <w:rPr>
          <w:color w:val="212121"/>
          <w:shd w:val="clear" w:color="auto" w:fill="FFFFFF"/>
        </w:rPr>
        <w:t xml:space="preserve"> </w:t>
      </w:r>
      <w:r w:rsidR="00090AE8" w:rsidRPr="006666C8">
        <w:rPr>
          <w:b/>
          <w:color w:val="212121"/>
          <w:shd w:val="clear" w:color="auto" w:fill="FFFFFF"/>
        </w:rPr>
        <w:t xml:space="preserve">2. </w:t>
      </w:r>
      <w:r w:rsidR="0055277D" w:rsidRPr="006666C8">
        <w:rPr>
          <w:b/>
          <w:color w:val="212121"/>
          <w:shd w:val="clear" w:color="auto" w:fill="FFFFFF"/>
        </w:rPr>
        <w:t>Приемлемые варианты ответов:</w:t>
      </w:r>
    </w:p>
    <w:p w:rsidR="0055277D" w:rsidRPr="00863900" w:rsidRDefault="006666C8" w:rsidP="00602464">
      <w:pPr>
        <w:pStyle w:val="ab"/>
        <w:numPr>
          <w:ilvl w:val="0"/>
          <w:numId w:val="4"/>
        </w:numPr>
        <w:spacing w:after="0" w:line="240" w:lineRule="auto"/>
        <w:jc w:val="both"/>
        <w:rPr>
          <w:b/>
          <w:color w:val="212121"/>
          <w:shd w:val="clear" w:color="auto" w:fill="FFFFFF"/>
        </w:rPr>
      </w:pPr>
      <w:r>
        <w:rPr>
          <w:color w:val="212121"/>
          <w:shd w:val="clear" w:color="auto" w:fill="FFFFFF"/>
          <w:lang w:val="tt-RU"/>
        </w:rPr>
        <w:t xml:space="preserve">Оттепель, </w:t>
      </w:r>
      <w:r w:rsidR="0055277D">
        <w:rPr>
          <w:color w:val="212121"/>
          <w:shd w:val="clear" w:color="auto" w:fill="FFFFFF"/>
        </w:rPr>
        <w:t>Либерал</w:t>
      </w:r>
      <w:r>
        <w:rPr>
          <w:color w:val="212121"/>
          <w:shd w:val="clear" w:color="auto" w:fill="FFFFFF"/>
          <w:lang w:val="tt-RU"/>
        </w:rPr>
        <w:t>изация</w:t>
      </w:r>
      <w:r w:rsidR="0055277D">
        <w:rPr>
          <w:color w:val="212121"/>
          <w:shd w:val="clear" w:color="auto" w:fill="FFFFFF"/>
        </w:rPr>
        <w:t>, демократизация, поворот к решению национальных проблем, попытка поднятия престижа татарского языка и национального образования (</w:t>
      </w:r>
      <w:r w:rsidR="001C7160">
        <w:rPr>
          <w:color w:val="212121"/>
          <w:shd w:val="clear" w:color="auto" w:fill="FFFFFF"/>
        </w:rPr>
        <w:t xml:space="preserve">возможно, </w:t>
      </w:r>
      <w:r w:rsidR="0055277D">
        <w:rPr>
          <w:color w:val="212121"/>
          <w:shd w:val="clear" w:color="auto" w:fill="FFFFFF"/>
        </w:rPr>
        <w:t>другие</w:t>
      </w:r>
      <w:r w:rsidR="001C7160">
        <w:rPr>
          <w:color w:val="212121"/>
          <w:shd w:val="clear" w:color="auto" w:fill="FFFFFF"/>
        </w:rPr>
        <w:t xml:space="preserve"> формулировки, </w:t>
      </w:r>
      <w:r w:rsidR="00602464">
        <w:rPr>
          <w:color w:val="212121"/>
          <w:shd w:val="clear" w:color="auto" w:fill="FFFFFF"/>
        </w:rPr>
        <w:t>близкие по смыслу) +</w:t>
      </w:r>
      <w:r w:rsidR="0055277D" w:rsidRPr="00863900">
        <w:rPr>
          <w:b/>
          <w:color w:val="212121"/>
          <w:shd w:val="clear" w:color="auto" w:fill="FFFFFF"/>
        </w:rPr>
        <w:t>1 балл за любые отмеченные черты</w:t>
      </w:r>
    </w:p>
    <w:p w:rsidR="00BA0281" w:rsidRPr="00217F62" w:rsidRDefault="000D2FE5" w:rsidP="00B616D2">
      <w:pPr>
        <w:spacing w:after="0" w:line="240" w:lineRule="auto"/>
        <w:rPr>
          <w:b/>
          <w:color w:val="212121"/>
          <w:shd w:val="clear" w:color="auto" w:fill="FFFFFF"/>
        </w:rPr>
      </w:pPr>
      <w:r w:rsidRPr="00E90F9F">
        <w:rPr>
          <w:color w:val="212121"/>
          <w:shd w:val="clear" w:color="auto" w:fill="FFFFFF"/>
        </w:rPr>
        <w:t xml:space="preserve"> </w:t>
      </w:r>
      <w:r w:rsidRPr="00351549">
        <w:rPr>
          <w:b/>
          <w:color w:val="212121"/>
          <w:shd w:val="clear" w:color="auto" w:fill="FFFFFF"/>
        </w:rPr>
        <w:t>3</w:t>
      </w:r>
      <w:r w:rsidRPr="00E90F9F">
        <w:rPr>
          <w:color w:val="212121"/>
          <w:shd w:val="clear" w:color="auto" w:fill="FFFFFF"/>
        </w:rPr>
        <w:t xml:space="preserve">. </w:t>
      </w:r>
      <w:r w:rsidR="00BA0281">
        <w:rPr>
          <w:color w:val="212121"/>
          <w:shd w:val="clear" w:color="auto" w:fill="FFFFFF"/>
        </w:rPr>
        <w:t>Из текста можно сделать вывод, что его автор занимает довольно высокое положение</w:t>
      </w:r>
      <w:r w:rsidR="006666C8">
        <w:rPr>
          <w:color w:val="212121"/>
          <w:shd w:val="clear" w:color="auto" w:fill="FFFFFF"/>
          <w:lang w:val="tt-RU"/>
        </w:rPr>
        <w:t>, партийный чиновник, функционер</w:t>
      </w:r>
      <w:r w:rsidR="00602464">
        <w:rPr>
          <w:color w:val="212121"/>
          <w:shd w:val="clear" w:color="auto" w:fill="FFFFFF"/>
          <w:lang w:val="tt-RU"/>
        </w:rPr>
        <w:t xml:space="preserve"> (</w:t>
      </w:r>
      <w:r w:rsidR="00602464" w:rsidRPr="00602464">
        <w:rPr>
          <w:b/>
          <w:bCs/>
          <w:color w:val="212121"/>
          <w:shd w:val="clear" w:color="auto" w:fill="FFFFFF"/>
          <w:lang w:val="tt-RU"/>
        </w:rPr>
        <w:t>1 балл</w:t>
      </w:r>
      <w:r w:rsidR="00602464">
        <w:rPr>
          <w:color w:val="212121"/>
          <w:shd w:val="clear" w:color="auto" w:fill="FFFFFF"/>
          <w:lang w:val="tt-RU"/>
        </w:rPr>
        <w:t>)</w:t>
      </w:r>
      <w:r w:rsidR="00BA0281">
        <w:rPr>
          <w:color w:val="212121"/>
          <w:shd w:val="clear" w:color="auto" w:fill="FFFFFF"/>
        </w:rPr>
        <w:t xml:space="preserve">. </w:t>
      </w:r>
      <w:r w:rsidR="00217F62">
        <w:rPr>
          <w:color w:val="212121"/>
          <w:shd w:val="clear" w:color="auto" w:fill="FFFFFF"/>
        </w:rPr>
        <w:t xml:space="preserve"> </w:t>
      </w:r>
      <w:r w:rsidR="00217F62" w:rsidRPr="008236E3">
        <w:rPr>
          <w:color w:val="212121"/>
          <w:u w:val="single"/>
          <w:shd w:val="clear" w:color="auto" w:fill="FFFFFF"/>
        </w:rPr>
        <w:t>Первый секретарь Татарского обкома партии</w:t>
      </w:r>
      <w:r w:rsidR="00217F62">
        <w:rPr>
          <w:color w:val="212121"/>
          <w:shd w:val="clear" w:color="auto" w:fill="FFFFFF"/>
        </w:rPr>
        <w:t xml:space="preserve"> (1957-1960). </w:t>
      </w:r>
      <w:r w:rsidR="00217F62" w:rsidRPr="00217F62">
        <w:rPr>
          <w:b/>
          <w:color w:val="212121"/>
          <w:shd w:val="clear" w:color="auto" w:fill="FFFFFF"/>
        </w:rPr>
        <w:t>1 балл</w:t>
      </w:r>
    </w:p>
    <w:p w:rsidR="00217F62" w:rsidRDefault="00217F62" w:rsidP="00BA0281">
      <w:pPr>
        <w:rPr>
          <w:b/>
          <w:color w:val="212121"/>
          <w:shd w:val="clear" w:color="auto" w:fill="FFFFFF"/>
        </w:rPr>
      </w:pPr>
      <w:proofErr w:type="spellStart"/>
      <w:r>
        <w:rPr>
          <w:color w:val="212121"/>
          <w:shd w:val="clear" w:color="auto" w:fill="FFFFFF"/>
        </w:rPr>
        <w:t>С.Д.Игнатьев</w:t>
      </w:r>
      <w:proofErr w:type="spellEnd"/>
      <w:r>
        <w:rPr>
          <w:color w:val="212121"/>
          <w:shd w:val="clear" w:color="auto" w:fill="FFFFFF"/>
        </w:rPr>
        <w:t xml:space="preserve">. </w:t>
      </w:r>
      <w:r w:rsidR="00602464">
        <w:rPr>
          <w:color w:val="212121"/>
          <w:shd w:val="clear" w:color="auto" w:fill="FFFFFF"/>
        </w:rPr>
        <w:t>+</w:t>
      </w:r>
      <w:r w:rsidR="001C4B69" w:rsidRPr="001C4B69">
        <w:rPr>
          <w:b/>
          <w:color w:val="212121"/>
          <w:shd w:val="clear" w:color="auto" w:fill="FFFFFF"/>
        </w:rPr>
        <w:t>2</w:t>
      </w:r>
      <w:r w:rsidRPr="00217F62">
        <w:rPr>
          <w:b/>
          <w:color w:val="212121"/>
          <w:shd w:val="clear" w:color="auto" w:fill="FFFFFF"/>
        </w:rPr>
        <w:t xml:space="preserve"> балла.</w:t>
      </w:r>
    </w:p>
    <w:p w:rsidR="00E236D3" w:rsidRDefault="00E236D3" w:rsidP="00F27A86">
      <w:pPr>
        <w:jc w:val="both"/>
        <w:rPr>
          <w:b/>
          <w:bCs/>
          <w:color w:val="212121"/>
          <w:shd w:val="clear" w:color="auto" w:fill="FFFFFF"/>
          <w:lang w:val="tt-RU"/>
        </w:rPr>
      </w:pPr>
      <w:r w:rsidRPr="00D017BD">
        <w:rPr>
          <w:b/>
          <w:bCs/>
          <w:color w:val="212121"/>
          <w:shd w:val="clear" w:color="auto" w:fill="FFFFFF"/>
          <w:lang w:val="tt-RU"/>
        </w:rPr>
        <w:t>4. О каком языке идет речь в тексте? _______</w:t>
      </w:r>
      <w:r>
        <w:rPr>
          <w:b/>
          <w:bCs/>
          <w:color w:val="212121"/>
          <w:shd w:val="clear" w:color="auto" w:fill="FFFFFF"/>
          <w:lang w:val="tt-RU"/>
        </w:rPr>
        <w:t xml:space="preserve">ТАТАРСКИЙ  - </w:t>
      </w:r>
      <w:r w:rsidR="00F27A86">
        <w:rPr>
          <w:b/>
          <w:bCs/>
          <w:color w:val="212121"/>
          <w:shd w:val="clear" w:color="auto" w:fill="FFFFFF"/>
          <w:lang w:val="tt-RU"/>
        </w:rPr>
        <w:t>1</w:t>
      </w:r>
      <w:r>
        <w:rPr>
          <w:b/>
          <w:bCs/>
          <w:color w:val="212121"/>
          <w:shd w:val="clear" w:color="auto" w:fill="FFFFFF"/>
          <w:lang w:val="tt-RU"/>
        </w:rPr>
        <w:t xml:space="preserve"> балл</w:t>
      </w:r>
      <w:r w:rsidR="00602464">
        <w:rPr>
          <w:b/>
          <w:bCs/>
          <w:color w:val="212121"/>
          <w:shd w:val="clear" w:color="auto" w:fill="FFFFFF"/>
          <w:lang w:val="tt-RU"/>
        </w:rPr>
        <w:t xml:space="preserve">   + по </w:t>
      </w:r>
      <w:r w:rsidR="00F27A86">
        <w:rPr>
          <w:b/>
          <w:bCs/>
          <w:color w:val="212121"/>
          <w:shd w:val="clear" w:color="auto" w:fill="FFFFFF"/>
          <w:lang w:val="tt-RU"/>
        </w:rPr>
        <w:t>2</w:t>
      </w:r>
      <w:r w:rsidR="00602464">
        <w:rPr>
          <w:b/>
          <w:bCs/>
          <w:color w:val="212121"/>
          <w:shd w:val="clear" w:color="auto" w:fill="FFFFFF"/>
          <w:lang w:val="tt-RU"/>
        </w:rPr>
        <w:t xml:space="preserve"> баллу за приведенную цитату “</w:t>
      </w:r>
      <w:proofErr w:type="spellStart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>Батыеву</w:t>
      </w:r>
      <w:proofErr w:type="spellEnd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</w:t>
      </w:r>
      <w:proofErr w:type="spellStart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>Фасееву</w:t>
      </w:r>
      <w:proofErr w:type="spellEnd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Баширову, </w:t>
      </w:r>
      <w:proofErr w:type="spellStart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>Табееву</w:t>
      </w:r>
      <w:proofErr w:type="spellEnd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</w:t>
      </w:r>
      <w:proofErr w:type="spellStart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>Шакирзяновой</w:t>
      </w:r>
      <w:proofErr w:type="spellEnd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</w:t>
      </w:r>
      <w:proofErr w:type="spellStart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>Зариповой</w:t>
      </w:r>
      <w:proofErr w:type="spellEnd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</w:t>
      </w:r>
      <w:proofErr w:type="spellStart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>Кременской</w:t>
      </w:r>
      <w:proofErr w:type="spellEnd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</w:t>
      </w:r>
      <w:proofErr w:type="spellStart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>Туишеву</w:t>
      </w:r>
      <w:proofErr w:type="spellEnd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</w:t>
      </w:r>
      <w:proofErr w:type="spellStart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>Нужину</w:t>
      </w:r>
      <w:proofErr w:type="spellEnd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</w:t>
      </w:r>
      <w:proofErr w:type="spellStart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>Валиуллиной</w:t>
      </w:r>
      <w:proofErr w:type="spellEnd"/>
      <w:r w:rsidR="00602464" w:rsidRPr="005E7180">
        <w:rPr>
          <w:rFonts w:eastAsia="Times New Roman" w:cstheme="minorHAnsi"/>
          <w:color w:val="000000"/>
          <w:sz w:val="24"/>
          <w:szCs w:val="24"/>
          <w:lang w:eastAsia="ru-RU"/>
        </w:rPr>
        <w:t>, Шадриной в двухдневный срок подработать и представить в бюро</w:t>
      </w:r>
      <w:r w:rsidR="00602464">
        <w:rPr>
          <w:b/>
          <w:bCs/>
          <w:color w:val="212121"/>
          <w:shd w:val="clear" w:color="auto" w:fill="FFFFFF"/>
          <w:lang w:val="tt-RU"/>
        </w:rPr>
        <w:t>”</w:t>
      </w:r>
      <w:r w:rsidR="00F27A86">
        <w:rPr>
          <w:b/>
          <w:bCs/>
          <w:color w:val="212121"/>
          <w:shd w:val="clear" w:color="auto" w:fill="FFFFFF"/>
          <w:lang w:val="tt-RU"/>
        </w:rPr>
        <w:t xml:space="preserve"> – имена руководителей ТАССР</w:t>
      </w:r>
    </w:p>
    <w:p w:rsidR="00602464" w:rsidRPr="00D017BD" w:rsidRDefault="00602464" w:rsidP="00602464">
      <w:pPr>
        <w:jc w:val="both"/>
        <w:rPr>
          <w:b/>
          <w:bCs/>
          <w:color w:val="212121"/>
          <w:shd w:val="clear" w:color="auto" w:fill="FFFFFF"/>
          <w:lang w:val="tt-RU"/>
        </w:rPr>
      </w:pPr>
      <w:r>
        <w:rPr>
          <w:b/>
          <w:bCs/>
          <w:color w:val="212121"/>
          <w:shd w:val="clear" w:color="auto" w:fill="FFFFFF"/>
          <w:lang w:val="tt-RU"/>
        </w:rPr>
        <w:t xml:space="preserve">5. </w:t>
      </w:r>
      <w:r w:rsidR="00F27A86">
        <w:rPr>
          <w:b/>
          <w:bCs/>
          <w:color w:val="212121"/>
          <w:shd w:val="clear" w:color="auto" w:fill="FFFFFF"/>
          <w:lang w:val="tt-RU"/>
        </w:rPr>
        <w:t xml:space="preserve">- </w:t>
      </w:r>
      <w:r>
        <w:rPr>
          <w:b/>
          <w:bCs/>
          <w:color w:val="212121"/>
          <w:shd w:val="clear" w:color="auto" w:fill="FFFFFF"/>
          <w:lang w:val="tt-RU"/>
        </w:rPr>
        <w:t xml:space="preserve">3 балла </w:t>
      </w:r>
      <w:r w:rsidR="00F27A86">
        <w:rPr>
          <w:b/>
          <w:bCs/>
          <w:color w:val="212121"/>
          <w:shd w:val="clear" w:color="auto" w:fill="FFFFFF"/>
          <w:lang w:val="tt-RU"/>
        </w:rPr>
        <w:t>за развернутый аргументированный ответ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616D2" w:rsidTr="00B616D2">
        <w:tc>
          <w:tcPr>
            <w:tcW w:w="9571" w:type="dxa"/>
          </w:tcPr>
          <w:p w:rsidR="00B616D2" w:rsidRDefault="000420D6" w:rsidP="00B616D2">
            <w:pPr>
              <w:jc w:val="both"/>
              <w:rPr>
                <w:b/>
                <w:color w:val="212121"/>
                <w:shd w:val="clear" w:color="auto" w:fill="FFFFFF"/>
              </w:rPr>
            </w:pPr>
            <w:r w:rsidRPr="000420D6">
              <w:rPr>
                <w:b/>
                <w:color w:val="212121"/>
                <w:shd w:val="clear" w:color="auto" w:fill="FFFFFF"/>
              </w:rPr>
              <w:t>5</w:t>
            </w:r>
            <w:r w:rsidR="00B616D2" w:rsidRPr="00933765">
              <w:rPr>
                <w:b/>
                <w:color w:val="212121"/>
                <w:shd w:val="clear" w:color="auto" w:fill="FFFFFF"/>
              </w:rPr>
              <w:t xml:space="preserve">. </w:t>
            </w:r>
            <w:r w:rsidR="00B616D2" w:rsidRPr="001A6C55">
              <w:rPr>
                <w:b/>
                <w:color w:val="212121"/>
                <w:shd w:val="clear" w:color="auto" w:fill="FFFFFF"/>
              </w:rPr>
              <w:t>[</w:t>
            </w:r>
            <w:r w:rsidR="00B616D2" w:rsidRPr="00933765">
              <w:rPr>
                <w:b/>
                <w:color w:val="212121"/>
                <w:shd w:val="clear" w:color="auto" w:fill="FFFFFF"/>
              </w:rPr>
              <w:t>11 баллов</w:t>
            </w:r>
            <w:r w:rsidR="00B616D2" w:rsidRPr="001A6C55">
              <w:rPr>
                <w:b/>
                <w:color w:val="212121"/>
                <w:shd w:val="clear" w:color="auto" w:fill="FFFFFF"/>
              </w:rPr>
              <w:t>]</w:t>
            </w:r>
            <w:r w:rsidR="00B616D2">
              <w:rPr>
                <w:b/>
                <w:color w:val="212121"/>
                <w:shd w:val="clear" w:color="auto" w:fill="FFFFFF"/>
              </w:rPr>
              <w:t xml:space="preserve"> 1 балл за каждую правильно заполненную строку. Выделены ключевые слова.</w:t>
            </w:r>
          </w:p>
        </w:tc>
      </w:tr>
    </w:tbl>
    <w:p w:rsidR="00DF6CD0" w:rsidRPr="00DF6CD0" w:rsidRDefault="00DF6CD0" w:rsidP="00B616D2">
      <w:pPr>
        <w:pStyle w:val="ab"/>
        <w:spacing w:line="240" w:lineRule="auto"/>
        <w:ind w:left="-709"/>
        <w:rPr>
          <w:rFonts w:cstheme="minorHAnsi"/>
          <w:color w:val="000000"/>
        </w:rPr>
      </w:pPr>
    </w:p>
    <w:p w:rsidR="001A6C55" w:rsidRPr="00DF6CD0" w:rsidRDefault="001A6C55" w:rsidP="00B616D2">
      <w:pPr>
        <w:pStyle w:val="ab"/>
        <w:spacing w:line="240" w:lineRule="auto"/>
        <w:ind w:left="-709"/>
        <w:jc w:val="both"/>
        <w:rPr>
          <w:rFonts w:cstheme="minorHAnsi"/>
          <w:color w:val="212121"/>
          <w:shd w:val="clear" w:color="auto" w:fill="FFFFFF"/>
        </w:rPr>
      </w:pPr>
    </w:p>
    <w:p w:rsidR="00F46C00" w:rsidRPr="001A73E7" w:rsidRDefault="00F46C00" w:rsidP="00B616D2">
      <w:pPr>
        <w:pStyle w:val="ab"/>
        <w:spacing w:line="240" w:lineRule="auto"/>
        <w:ind w:left="-709"/>
        <w:jc w:val="both"/>
        <w:rPr>
          <w:rFonts w:cstheme="minorHAnsi"/>
          <w:color w:val="212121"/>
          <w:shd w:val="clear" w:color="auto" w:fill="FFFFFF"/>
        </w:rPr>
      </w:pPr>
    </w:p>
    <w:p w:rsidR="00C8113D" w:rsidRPr="001A73E7" w:rsidRDefault="00C8113D" w:rsidP="00B616D2">
      <w:pPr>
        <w:pStyle w:val="ab"/>
        <w:spacing w:line="240" w:lineRule="auto"/>
        <w:ind w:left="-709"/>
        <w:jc w:val="both"/>
        <w:rPr>
          <w:rFonts w:cstheme="minorHAnsi"/>
          <w:color w:val="212121"/>
          <w:shd w:val="clear" w:color="auto" w:fill="FFFFFF"/>
        </w:rPr>
      </w:pPr>
    </w:p>
    <w:p w:rsidR="00F27A86" w:rsidRDefault="00F27A86" w:rsidP="00F27A86">
      <w:pPr>
        <w:pStyle w:val="ab"/>
        <w:spacing w:before="360" w:after="0" w:line="240" w:lineRule="auto"/>
        <w:ind w:left="-709"/>
        <w:jc w:val="both"/>
        <w:outlineLvl w:val="0"/>
        <w:rPr>
          <w:rFonts w:eastAsia="Times New Roman" w:cstheme="minorHAnsi"/>
          <w:color w:val="000000"/>
          <w:lang w:eastAsia="ru-RU"/>
        </w:rPr>
      </w:pPr>
      <w:r>
        <w:rPr>
          <w:rFonts w:eastAsia="Times New Roman" w:cstheme="minorHAnsi"/>
          <w:color w:val="3E3E3E"/>
          <w:kern w:val="36"/>
          <w:lang w:eastAsia="ru-RU"/>
        </w:rPr>
        <w:t xml:space="preserve">1 </w:t>
      </w:r>
      <w:r w:rsidR="001A6C55" w:rsidRPr="00F13716">
        <w:rPr>
          <w:rFonts w:eastAsia="Times New Roman" w:cstheme="minorHAnsi"/>
          <w:color w:val="3E3E3E"/>
          <w:kern w:val="36"/>
          <w:lang w:eastAsia="ru-RU"/>
        </w:rPr>
        <w:t xml:space="preserve">МУХАМАДИЕВ </w:t>
      </w:r>
      <w:proofErr w:type="spellStart"/>
      <w:r w:rsidR="001A6C55" w:rsidRPr="00F13716">
        <w:rPr>
          <w:rFonts w:eastAsia="Times New Roman" w:cstheme="minorHAnsi"/>
          <w:color w:val="3E3E3E"/>
          <w:kern w:val="36"/>
          <w:lang w:eastAsia="ru-RU"/>
        </w:rPr>
        <w:t>Хамза</w:t>
      </w:r>
      <w:proofErr w:type="spellEnd"/>
      <w:r w:rsidR="001A6C55" w:rsidRPr="00F13716">
        <w:rPr>
          <w:rFonts w:eastAsia="Times New Roman" w:cstheme="minorHAnsi"/>
          <w:color w:val="3E3E3E"/>
          <w:kern w:val="36"/>
          <w:lang w:eastAsia="ru-RU"/>
        </w:rPr>
        <w:t xml:space="preserve"> </w:t>
      </w:r>
      <w:proofErr w:type="spellStart"/>
      <w:r w:rsidR="001A6C55" w:rsidRPr="00F13716">
        <w:rPr>
          <w:rFonts w:eastAsia="Times New Roman" w:cstheme="minorHAnsi"/>
          <w:color w:val="3E3E3E"/>
          <w:kern w:val="36"/>
          <w:lang w:eastAsia="ru-RU"/>
        </w:rPr>
        <w:t>Нурсалимович</w:t>
      </w:r>
      <w:proofErr w:type="spellEnd"/>
      <w:r w:rsidR="001A6C55" w:rsidRPr="00F13716">
        <w:rPr>
          <w:rFonts w:eastAsia="Times New Roman" w:cstheme="minorHAnsi"/>
          <w:color w:val="3E3E3E"/>
          <w:kern w:val="36"/>
          <w:lang w:eastAsia="ru-RU"/>
        </w:rPr>
        <w:t xml:space="preserve"> (1907-1997)</w:t>
      </w:r>
      <w:r w:rsidR="00F13716" w:rsidRPr="00F13716">
        <w:rPr>
          <w:rFonts w:eastAsia="Times New Roman" w:cstheme="minorHAnsi"/>
          <w:color w:val="3E3E3E"/>
          <w:kern w:val="36"/>
          <w:lang w:eastAsia="ru-RU"/>
        </w:rPr>
        <w:t xml:space="preserve">. </w:t>
      </w:r>
      <w:r w:rsidR="00F13716" w:rsidRPr="00F13716">
        <w:rPr>
          <w:rFonts w:eastAsia="Times New Roman" w:cstheme="minorHAnsi"/>
          <w:color w:val="000000"/>
          <w:lang w:eastAsia="ru-RU"/>
        </w:rPr>
        <w:t xml:space="preserve">Герой Советского Союза (27.8.1943), гвардии старший сержант. Работал в Кемеровской области. В Красной Армии в 1928–29 и с 1941. На фронтах Великой Отечественной войны с мая 1943, помощник командира взвода 205-го гвардейского стрелкового полка (70-я гвардейская стрелковая дивизия 13-й армии). В составе войск Центрального, Воронежского и 1-го Украинского фронтов принимал участие в битвах за Курск и реку Днепр (обе — 1943), в освобождении Правобережной Украины и Польши, в Берлинской и Пражской (обе — 1945) наступательных операциях. </w:t>
      </w:r>
      <w:r w:rsidR="00F13716" w:rsidRPr="00F13716">
        <w:rPr>
          <w:rFonts w:eastAsia="Times New Roman" w:cstheme="minorHAnsi"/>
          <w:b/>
          <w:color w:val="000000"/>
          <w:lang w:eastAsia="ru-RU"/>
        </w:rPr>
        <w:t>Проявил героизм в Курской битве</w:t>
      </w:r>
      <w:r w:rsidR="00F13716" w:rsidRPr="00F13716">
        <w:rPr>
          <w:rFonts w:eastAsia="Times New Roman" w:cstheme="minorHAnsi"/>
          <w:color w:val="000000"/>
          <w:lang w:eastAsia="ru-RU"/>
        </w:rPr>
        <w:t xml:space="preserve"> в июле 1943: </w:t>
      </w:r>
      <w:r w:rsidR="00F13716" w:rsidRPr="00F13716">
        <w:rPr>
          <w:rFonts w:eastAsia="Times New Roman" w:cstheme="minorHAnsi"/>
          <w:b/>
          <w:color w:val="000000"/>
          <w:lang w:eastAsia="ru-RU"/>
        </w:rPr>
        <w:t>после гибели командира взвода принял командование на себя</w:t>
      </w:r>
      <w:r w:rsidR="00F13716" w:rsidRPr="00F13716">
        <w:rPr>
          <w:rFonts w:eastAsia="Times New Roman" w:cstheme="minorHAnsi"/>
          <w:color w:val="000000"/>
          <w:lang w:eastAsia="ru-RU"/>
        </w:rPr>
        <w:t xml:space="preserve">; за 10 дней ожесточённых боёв </w:t>
      </w:r>
      <w:r w:rsidR="00F13716" w:rsidRPr="00F13716">
        <w:rPr>
          <w:rFonts w:eastAsia="Times New Roman" w:cstheme="minorHAnsi"/>
          <w:b/>
          <w:color w:val="000000"/>
          <w:lang w:eastAsia="ru-RU"/>
        </w:rPr>
        <w:t>взвод вывел из строя 27 танков противника</w:t>
      </w:r>
      <w:r w:rsidR="00F13716" w:rsidRPr="00F13716">
        <w:rPr>
          <w:rFonts w:eastAsia="Times New Roman" w:cstheme="minorHAnsi"/>
          <w:color w:val="000000"/>
          <w:lang w:eastAsia="ru-RU"/>
        </w:rPr>
        <w:t xml:space="preserve">; на личном счету </w:t>
      </w:r>
      <w:proofErr w:type="spellStart"/>
      <w:r w:rsidR="00F13716" w:rsidRPr="00F13716">
        <w:rPr>
          <w:rFonts w:eastAsia="Times New Roman" w:cstheme="minorHAnsi"/>
          <w:color w:val="000000"/>
          <w:lang w:eastAsia="ru-RU"/>
        </w:rPr>
        <w:t>Мухамадиева</w:t>
      </w:r>
      <w:proofErr w:type="spellEnd"/>
      <w:r w:rsidR="00F13716" w:rsidRPr="00F13716">
        <w:rPr>
          <w:rFonts w:eastAsia="Times New Roman" w:cstheme="minorHAnsi"/>
          <w:color w:val="000000"/>
          <w:lang w:eastAsia="ru-RU"/>
        </w:rPr>
        <w:t xml:space="preserve"> было 8 подбитых танков. В 1945 был демобилизован. </w:t>
      </w:r>
    </w:p>
    <w:p w:rsidR="007A58E0" w:rsidRDefault="00F27A86" w:rsidP="00F27A86">
      <w:pPr>
        <w:pStyle w:val="ab"/>
        <w:spacing w:before="360" w:after="0" w:line="240" w:lineRule="auto"/>
        <w:ind w:left="-709"/>
        <w:jc w:val="both"/>
        <w:outlineLvl w:val="0"/>
        <w:rPr>
          <w:rFonts w:cstheme="minorHAnsi"/>
          <w:color w:val="000000"/>
        </w:rPr>
      </w:pPr>
      <w:r>
        <w:rPr>
          <w:rFonts w:eastAsia="Times New Roman" w:cstheme="minorHAnsi"/>
          <w:color w:val="3E3E3E"/>
          <w:kern w:val="36"/>
          <w:lang w:eastAsia="ru-RU"/>
        </w:rPr>
        <w:t xml:space="preserve">2 </w:t>
      </w:r>
      <w:r w:rsidR="001A6C55" w:rsidRPr="007A58E0">
        <w:rPr>
          <w:rFonts w:cstheme="minorHAnsi"/>
          <w:color w:val="000000"/>
        </w:rPr>
        <w:t xml:space="preserve">САФИУЛИН (Сафиуллин) </w:t>
      </w:r>
      <w:proofErr w:type="spellStart"/>
      <w:r w:rsidR="001A6C55" w:rsidRPr="007A58E0">
        <w:rPr>
          <w:rFonts w:cstheme="minorHAnsi"/>
          <w:color w:val="000000"/>
        </w:rPr>
        <w:t>Ганий</w:t>
      </w:r>
      <w:proofErr w:type="spellEnd"/>
      <w:r w:rsidR="001A6C55" w:rsidRPr="007A58E0">
        <w:rPr>
          <w:rFonts w:cstheme="minorHAnsi"/>
          <w:color w:val="000000"/>
        </w:rPr>
        <w:t xml:space="preserve"> </w:t>
      </w:r>
      <w:proofErr w:type="spellStart"/>
      <w:r w:rsidR="001A6C55" w:rsidRPr="007A58E0">
        <w:rPr>
          <w:rFonts w:cstheme="minorHAnsi"/>
          <w:color w:val="000000"/>
        </w:rPr>
        <w:t>Бекинович</w:t>
      </w:r>
      <w:proofErr w:type="spellEnd"/>
      <w:r w:rsidR="001A6C55" w:rsidRPr="007A58E0">
        <w:rPr>
          <w:rFonts w:cstheme="minorHAnsi"/>
          <w:color w:val="000000"/>
        </w:rPr>
        <w:t xml:space="preserve"> (1905-1973)</w:t>
      </w:r>
      <w:r w:rsidR="007A58E0" w:rsidRPr="007A58E0">
        <w:rPr>
          <w:rFonts w:cstheme="minorHAnsi"/>
          <w:color w:val="000000"/>
        </w:rPr>
        <w:t>. Герой Сов. Союза (26.10.1943).</w:t>
      </w:r>
      <w:r w:rsidR="007A58E0">
        <w:rPr>
          <w:rFonts w:cstheme="minorHAnsi"/>
          <w:color w:val="000000"/>
        </w:rPr>
        <w:t xml:space="preserve"> </w:t>
      </w:r>
      <w:r w:rsidR="007A58E0" w:rsidRPr="007A58E0">
        <w:rPr>
          <w:rFonts w:cstheme="minorHAnsi"/>
          <w:color w:val="000000"/>
        </w:rPr>
        <w:t xml:space="preserve">В Красной Армии с 1927. На фронтах Великой Отечественной войны с июня 1941, командир 38-й стрелковой дивизии и 25-го гвардейского стрелкового корпуса (7-я гвардейская армия). Солдаты дивизии </w:t>
      </w:r>
      <w:proofErr w:type="spellStart"/>
      <w:r w:rsidR="007A58E0" w:rsidRPr="007A58E0">
        <w:rPr>
          <w:rFonts w:cstheme="minorHAnsi"/>
          <w:color w:val="000000"/>
        </w:rPr>
        <w:t>Сафиулина</w:t>
      </w:r>
      <w:proofErr w:type="spellEnd"/>
      <w:r w:rsidR="007A58E0" w:rsidRPr="007A58E0">
        <w:rPr>
          <w:rFonts w:cstheme="minorHAnsi"/>
          <w:color w:val="000000"/>
        </w:rPr>
        <w:t xml:space="preserve"> захватили в плен под Сталинградом более 18 тысяч солдат и офицеров противника. В составе войск Донского, Воронежского, Степного и 2-го Украинского фронтов принимал участие в Сталинградской битве (1942–43), в Кировоградской (1944), Ясско-Кишинёвской (1944), Будапештской (1944–45), Пражской (1945) наступательных операциях и в боях против японских войск (1945). Проявил героизм при форсировании реки Днепр в районе сел </w:t>
      </w:r>
      <w:proofErr w:type="spellStart"/>
      <w:r w:rsidR="007A58E0" w:rsidRPr="007A58E0">
        <w:rPr>
          <w:rFonts w:cstheme="minorHAnsi"/>
          <w:color w:val="000000"/>
        </w:rPr>
        <w:t>Бородаевка</w:t>
      </w:r>
      <w:proofErr w:type="spellEnd"/>
      <w:r w:rsidR="007A58E0" w:rsidRPr="007A58E0">
        <w:rPr>
          <w:rFonts w:cstheme="minorHAnsi"/>
          <w:color w:val="000000"/>
        </w:rPr>
        <w:t xml:space="preserve"> и </w:t>
      </w:r>
      <w:proofErr w:type="spellStart"/>
      <w:r w:rsidR="007A58E0" w:rsidRPr="007A58E0">
        <w:rPr>
          <w:rFonts w:cstheme="minorHAnsi"/>
          <w:color w:val="000000"/>
        </w:rPr>
        <w:t>Домоткань</w:t>
      </w:r>
      <w:proofErr w:type="spellEnd"/>
      <w:r w:rsidR="007A58E0" w:rsidRPr="007A58E0">
        <w:rPr>
          <w:rFonts w:cstheme="minorHAnsi"/>
          <w:color w:val="000000"/>
        </w:rPr>
        <w:t xml:space="preserve"> (Верхнеднепровский район Днепропетровской области Украинской ССР). 25–30 сентября 1943 группа солдат под руководством </w:t>
      </w:r>
      <w:proofErr w:type="spellStart"/>
      <w:r w:rsidR="007A58E0" w:rsidRPr="007A58E0">
        <w:rPr>
          <w:rFonts w:cstheme="minorHAnsi"/>
          <w:color w:val="000000"/>
        </w:rPr>
        <w:t>Сафиулина</w:t>
      </w:r>
      <w:proofErr w:type="spellEnd"/>
      <w:r w:rsidR="007A58E0" w:rsidRPr="007A58E0">
        <w:rPr>
          <w:rFonts w:cstheme="minorHAnsi"/>
          <w:color w:val="000000"/>
        </w:rPr>
        <w:t xml:space="preserve"> форсировала реку. Отражая постоянные атаки противника, она расширила занятый плацдарм по фронту на 25 км, в глубину на 15 км и прочно удерживала его до подхода основных сил.</w:t>
      </w:r>
    </w:p>
    <w:p w:rsidR="00F27A86" w:rsidRDefault="007A58E0" w:rsidP="00F27A86">
      <w:pPr>
        <w:pStyle w:val="ab"/>
        <w:spacing w:before="360" w:after="360" w:line="240" w:lineRule="auto"/>
        <w:ind w:left="-709"/>
        <w:jc w:val="both"/>
        <w:rPr>
          <w:rFonts w:cstheme="minorHAnsi"/>
          <w:i/>
          <w:color w:val="000000"/>
        </w:rPr>
      </w:pPr>
      <w:r w:rsidRPr="007A58E0">
        <w:rPr>
          <w:rFonts w:cstheme="minorHAnsi"/>
          <w:b/>
          <w:color w:val="000000"/>
        </w:rPr>
        <w:t xml:space="preserve">Отличилась под Сталинградом и 38-я стрелковая дивизия под командованием </w:t>
      </w:r>
      <w:proofErr w:type="spellStart"/>
      <w:r w:rsidRPr="007A58E0">
        <w:rPr>
          <w:rFonts w:cstheme="minorHAnsi"/>
          <w:b/>
          <w:color w:val="000000"/>
        </w:rPr>
        <w:t>Г.Б.Сафиуллина</w:t>
      </w:r>
      <w:proofErr w:type="spellEnd"/>
      <w:r w:rsidRPr="007A58E0">
        <w:rPr>
          <w:rFonts w:cstheme="minorHAnsi"/>
          <w:b/>
          <w:color w:val="000000"/>
        </w:rPr>
        <w:t xml:space="preserve">. За выдающиеся воинские заслуги дивизия получила право именоваться гвардейской, а </w:t>
      </w:r>
      <w:proofErr w:type="spellStart"/>
      <w:r w:rsidRPr="007A58E0">
        <w:rPr>
          <w:rFonts w:cstheme="minorHAnsi"/>
          <w:b/>
          <w:color w:val="000000"/>
        </w:rPr>
        <w:t>Г.Б.Сафиуллину</w:t>
      </w:r>
      <w:proofErr w:type="spellEnd"/>
      <w:r w:rsidRPr="007A58E0">
        <w:rPr>
          <w:rFonts w:cstheme="minorHAnsi"/>
          <w:b/>
          <w:color w:val="000000"/>
        </w:rPr>
        <w:t xml:space="preserve"> было присвоено звание генерал-майора</w:t>
      </w:r>
      <w:r>
        <w:rPr>
          <w:rFonts w:cstheme="minorHAnsi"/>
          <w:color w:val="000000"/>
        </w:rPr>
        <w:t xml:space="preserve"> </w:t>
      </w:r>
      <w:r w:rsidRPr="00651738">
        <w:rPr>
          <w:rFonts w:cstheme="minorHAnsi"/>
          <w:i/>
          <w:color w:val="000000"/>
        </w:rPr>
        <w:t>(</w:t>
      </w:r>
      <w:proofErr w:type="spellStart"/>
      <w:r w:rsidRPr="00651738">
        <w:rPr>
          <w:rFonts w:cstheme="minorHAnsi"/>
          <w:i/>
          <w:color w:val="000000"/>
        </w:rPr>
        <w:t>Учеб.пособие</w:t>
      </w:r>
      <w:proofErr w:type="spellEnd"/>
      <w:r w:rsidRPr="00651738">
        <w:rPr>
          <w:rFonts w:cstheme="minorHAnsi"/>
          <w:i/>
          <w:color w:val="000000"/>
        </w:rPr>
        <w:t xml:space="preserve"> для 11 </w:t>
      </w:r>
      <w:proofErr w:type="spellStart"/>
      <w:r w:rsidRPr="00651738">
        <w:rPr>
          <w:rFonts w:cstheme="minorHAnsi"/>
          <w:i/>
          <w:color w:val="000000"/>
        </w:rPr>
        <w:t>кл</w:t>
      </w:r>
      <w:proofErr w:type="spellEnd"/>
      <w:r w:rsidRPr="00651738">
        <w:rPr>
          <w:rFonts w:cstheme="minorHAnsi"/>
          <w:i/>
          <w:color w:val="000000"/>
        </w:rPr>
        <w:t>.</w:t>
      </w:r>
      <w:r w:rsidR="00B2697B" w:rsidRPr="00651738">
        <w:rPr>
          <w:rFonts w:cstheme="minorHAnsi"/>
          <w:i/>
          <w:color w:val="000000"/>
        </w:rPr>
        <w:t>, стр. 109</w:t>
      </w:r>
      <w:r w:rsidRPr="00651738">
        <w:rPr>
          <w:rFonts w:cstheme="minorHAnsi"/>
          <w:i/>
          <w:color w:val="000000"/>
        </w:rPr>
        <w:t>)</w:t>
      </w:r>
    </w:p>
    <w:p w:rsidR="00054812" w:rsidRPr="00054812" w:rsidRDefault="00F27A86" w:rsidP="00F27A86">
      <w:pPr>
        <w:pStyle w:val="ab"/>
        <w:spacing w:before="360" w:after="360" w:line="240" w:lineRule="auto"/>
        <w:ind w:left="-709"/>
        <w:jc w:val="both"/>
        <w:rPr>
          <w:rFonts w:cstheme="minorHAnsi"/>
          <w:color w:val="000000"/>
        </w:rPr>
      </w:pPr>
      <w:r>
        <w:rPr>
          <w:rFonts w:cstheme="minorHAnsi"/>
          <w:b/>
          <w:color w:val="000000"/>
        </w:rPr>
        <w:t xml:space="preserve">3 </w:t>
      </w:r>
      <w:r w:rsidR="001A6C55" w:rsidRPr="00054812">
        <w:rPr>
          <w:rFonts w:cstheme="minorHAnsi"/>
          <w:color w:val="000000"/>
        </w:rPr>
        <w:t>СТОЛЯРОВ Николай Георгиевич (1922-1993).</w:t>
      </w:r>
      <w:r w:rsidR="00054812" w:rsidRPr="00054812">
        <w:rPr>
          <w:rFonts w:cstheme="minorHAnsi"/>
          <w:color w:val="000000"/>
        </w:rPr>
        <w:t xml:space="preserve"> </w:t>
      </w:r>
      <w:r w:rsidR="00054812" w:rsidRPr="00A51337">
        <w:rPr>
          <w:rFonts w:cstheme="minorHAnsi"/>
          <w:b/>
          <w:color w:val="000000"/>
        </w:rPr>
        <w:t>Дважды Герой Советского Союза</w:t>
      </w:r>
      <w:r w:rsidR="00054812" w:rsidRPr="00054812">
        <w:rPr>
          <w:rFonts w:cstheme="minorHAnsi"/>
          <w:color w:val="000000"/>
        </w:rPr>
        <w:t xml:space="preserve"> (1.7.1944 и 27.6.1945), гвардии полковник. В Красной Армии с 1941. На фронтах Великой Отечественной войны с декабря 1942, командир звена 667-го штурмового авиационного полка 292-й штурмовой авиационной дивизии (1-й штурмовой авиационный корпус 5-й воздушной армии); заместитель командира и командир авиаэскадрильи, штурман 141-го гвардейского штурмового авиационного полка 3-й гвардейской штурмовой авиационной дивизии (1-й гвардейский штурмовой авиационный корпус 2-й воздушной армии).</w:t>
      </w:r>
    </w:p>
    <w:p w:rsidR="00F27A86" w:rsidRDefault="00054812" w:rsidP="00F27A86">
      <w:pPr>
        <w:pStyle w:val="ab"/>
        <w:spacing w:line="240" w:lineRule="auto"/>
        <w:ind w:left="-709"/>
        <w:jc w:val="both"/>
        <w:rPr>
          <w:rFonts w:cstheme="minorHAnsi"/>
          <w:color w:val="000000"/>
        </w:rPr>
      </w:pPr>
      <w:r w:rsidRPr="00054812">
        <w:rPr>
          <w:rFonts w:cstheme="minorHAnsi"/>
          <w:color w:val="000000"/>
        </w:rPr>
        <w:t xml:space="preserve">Участвовал в боях на Калининском, Воронежском, Степном, 2-м Украинском и 1-м Украинском фронтах. Совершил свыше 180 боевых вылетов. Лично сбил 8 вражеских самолётов. </w:t>
      </w:r>
      <w:r w:rsidRPr="00A51337">
        <w:rPr>
          <w:rFonts w:cstheme="minorHAnsi"/>
          <w:b/>
          <w:color w:val="000000"/>
        </w:rPr>
        <w:t>За</w:t>
      </w:r>
      <w:r w:rsidRPr="00054812">
        <w:rPr>
          <w:rFonts w:cstheme="minorHAnsi"/>
          <w:color w:val="000000"/>
        </w:rPr>
        <w:t xml:space="preserve"> 96 </w:t>
      </w:r>
      <w:r w:rsidRPr="00A51337">
        <w:rPr>
          <w:rFonts w:cstheme="minorHAnsi"/>
          <w:color w:val="000000"/>
        </w:rPr>
        <w:t>вылетов</w:t>
      </w:r>
      <w:r w:rsidRPr="00A51337">
        <w:rPr>
          <w:rFonts w:cstheme="minorHAnsi"/>
          <w:b/>
          <w:color w:val="000000"/>
        </w:rPr>
        <w:t xml:space="preserve">, проявленные героизм и мужество в воздушных боях с авиацией противника </w:t>
      </w:r>
      <w:r w:rsidRPr="00A51337">
        <w:rPr>
          <w:rFonts w:cstheme="minorHAnsi"/>
          <w:color w:val="000000"/>
        </w:rPr>
        <w:t xml:space="preserve">во время Курской битвы (1943), при форсировании реки Днепр (1943), освобождении городов Полтава, Кременчуг и Кировоград (1943–44) </w:t>
      </w:r>
      <w:proofErr w:type="spellStart"/>
      <w:r w:rsidRPr="00A51337">
        <w:rPr>
          <w:rFonts w:cstheme="minorHAnsi"/>
          <w:color w:val="000000"/>
        </w:rPr>
        <w:t>Столярову</w:t>
      </w:r>
      <w:proofErr w:type="spellEnd"/>
      <w:r w:rsidRPr="00A51337">
        <w:rPr>
          <w:rFonts w:cstheme="minorHAnsi"/>
          <w:color w:val="000000"/>
        </w:rPr>
        <w:t xml:space="preserve"> было присвоено </w:t>
      </w:r>
      <w:r w:rsidRPr="00A51337">
        <w:rPr>
          <w:rFonts w:cstheme="minorHAnsi"/>
          <w:color w:val="000000"/>
        </w:rPr>
        <w:lastRenderedPageBreak/>
        <w:t>звание Героя Советского Союза.</w:t>
      </w:r>
      <w:r w:rsidRPr="00A51337">
        <w:rPr>
          <w:rFonts w:cstheme="minorHAnsi"/>
          <w:b/>
          <w:color w:val="000000"/>
        </w:rPr>
        <w:t xml:space="preserve"> </w:t>
      </w:r>
      <w:r w:rsidRPr="00A51337">
        <w:rPr>
          <w:rFonts w:cstheme="minorHAnsi"/>
          <w:color w:val="000000"/>
        </w:rPr>
        <w:t>За отличия, отвагу и самоотверженность, проявленные при выполнении боевых задач в Корсунь-Шевченковской (1944), Львовско-</w:t>
      </w:r>
      <w:proofErr w:type="spellStart"/>
      <w:r w:rsidRPr="00A51337">
        <w:rPr>
          <w:rFonts w:cstheme="minorHAnsi"/>
          <w:color w:val="000000"/>
        </w:rPr>
        <w:t>Сандомирской</w:t>
      </w:r>
      <w:proofErr w:type="spellEnd"/>
      <w:r w:rsidRPr="00A51337">
        <w:rPr>
          <w:rFonts w:cstheme="minorHAnsi"/>
          <w:color w:val="000000"/>
        </w:rPr>
        <w:t xml:space="preserve"> (1944), Берлинской (1945) и Пражской (1945) наступательных операциях, вновь был удостоен звания Героя Советского Союза.</w:t>
      </w:r>
      <w:r w:rsidRPr="00054812">
        <w:rPr>
          <w:rFonts w:cstheme="minorHAnsi"/>
          <w:color w:val="000000"/>
        </w:rPr>
        <w:t xml:space="preserve"> После войны был штурманом и заместителем командира авиаполка. С 1956 в запасе, жил и работал в Москве. </w:t>
      </w:r>
    </w:p>
    <w:p w:rsidR="00F27A86" w:rsidRDefault="00F27A86" w:rsidP="00F27A86">
      <w:pPr>
        <w:pStyle w:val="ab"/>
        <w:spacing w:line="240" w:lineRule="auto"/>
        <w:ind w:left="-709"/>
        <w:jc w:val="both"/>
        <w:rPr>
          <w:rFonts w:cstheme="minorHAnsi"/>
          <w:i/>
          <w:color w:val="000000"/>
        </w:rPr>
      </w:pPr>
      <w:r>
        <w:rPr>
          <w:rFonts w:cstheme="minorHAnsi"/>
          <w:color w:val="000000"/>
        </w:rPr>
        <w:t xml:space="preserve">4 </w:t>
      </w:r>
      <w:r w:rsidR="001A6C55" w:rsidRPr="0033620A">
        <w:rPr>
          <w:rFonts w:cstheme="minorHAnsi"/>
          <w:color w:val="000000"/>
        </w:rPr>
        <w:t xml:space="preserve">СЫРТЛАНОВА </w:t>
      </w:r>
      <w:proofErr w:type="spellStart"/>
      <w:r w:rsidR="001A6C55" w:rsidRPr="0033620A">
        <w:rPr>
          <w:rFonts w:cstheme="minorHAnsi"/>
          <w:color w:val="000000"/>
        </w:rPr>
        <w:t>Магуба</w:t>
      </w:r>
      <w:proofErr w:type="spellEnd"/>
      <w:r w:rsidR="001A6C55" w:rsidRPr="0033620A">
        <w:rPr>
          <w:rFonts w:cstheme="minorHAnsi"/>
          <w:color w:val="000000"/>
        </w:rPr>
        <w:t xml:space="preserve"> </w:t>
      </w:r>
      <w:proofErr w:type="spellStart"/>
      <w:r w:rsidR="001A6C55" w:rsidRPr="0033620A">
        <w:rPr>
          <w:rFonts w:cstheme="minorHAnsi"/>
          <w:color w:val="000000"/>
        </w:rPr>
        <w:t>Гусейновна</w:t>
      </w:r>
      <w:proofErr w:type="spellEnd"/>
      <w:r w:rsidR="001A6C55" w:rsidRPr="0033620A">
        <w:rPr>
          <w:rFonts w:cstheme="minorHAnsi"/>
          <w:color w:val="000000"/>
        </w:rPr>
        <w:t xml:space="preserve"> (</w:t>
      </w:r>
      <w:proofErr w:type="spellStart"/>
      <w:r w:rsidR="001A6C55" w:rsidRPr="0033620A">
        <w:rPr>
          <w:rFonts w:cstheme="minorHAnsi"/>
          <w:color w:val="000000"/>
        </w:rPr>
        <w:t>Хусаиновна</w:t>
      </w:r>
      <w:proofErr w:type="spellEnd"/>
      <w:r w:rsidR="001A6C55" w:rsidRPr="0033620A">
        <w:rPr>
          <w:rFonts w:cstheme="minorHAnsi"/>
          <w:color w:val="000000"/>
        </w:rPr>
        <w:t>) (1912-1971)</w:t>
      </w:r>
      <w:r w:rsidR="0033620A">
        <w:rPr>
          <w:rFonts w:cstheme="minorHAnsi"/>
          <w:color w:val="000000"/>
        </w:rPr>
        <w:t xml:space="preserve">. </w:t>
      </w:r>
      <w:r w:rsidR="0033620A" w:rsidRPr="0033620A">
        <w:rPr>
          <w:rFonts w:cstheme="minorHAnsi"/>
          <w:color w:val="000000"/>
        </w:rPr>
        <w:t>Герой Советского Союза (15.5.1946), гвардии старший лейтенант. В Красной Армии с июля 1941. На фронтах Великой Отечественной войны с декабря 1942, заместитель командира эскадрильи 46-го гвардейского ночного бомбардировочного авиационного полка (325-я бомбардировочная авиационная дивизия 4-й воздушной армии). В составе авиации 2-го Белорусского фронта принимала участие в боях на Кавказе (1942–43), Таманском полуострове (1943), в Крыму (1944), в Львовско-</w:t>
      </w:r>
      <w:proofErr w:type="spellStart"/>
      <w:r w:rsidR="0033620A" w:rsidRPr="0033620A">
        <w:rPr>
          <w:rFonts w:cstheme="minorHAnsi"/>
          <w:color w:val="000000"/>
        </w:rPr>
        <w:t>Сандомирской</w:t>
      </w:r>
      <w:proofErr w:type="spellEnd"/>
      <w:r w:rsidR="0033620A" w:rsidRPr="0033620A">
        <w:rPr>
          <w:rFonts w:cstheme="minorHAnsi"/>
          <w:color w:val="000000"/>
        </w:rPr>
        <w:t xml:space="preserve"> (1944), Восточно-Прусской и Берлинской (обе — 1945) наступательных операциях. К маю 1945 совершила 780 боевых вылетов, сбросила 190 тонн бомбового груза.</w:t>
      </w:r>
      <w:r>
        <w:rPr>
          <w:rFonts w:cstheme="minorHAnsi"/>
          <w:color w:val="000000"/>
        </w:rPr>
        <w:t xml:space="preserve"> </w:t>
      </w:r>
      <w:r w:rsidR="0033620A">
        <w:rPr>
          <w:rFonts w:cstheme="minorHAnsi"/>
          <w:color w:val="000000"/>
        </w:rPr>
        <w:t>«…</w:t>
      </w:r>
      <w:r w:rsidR="0033620A" w:rsidRPr="0033620A">
        <w:rPr>
          <w:rFonts w:cstheme="minorHAnsi"/>
          <w:b/>
          <w:color w:val="000000"/>
        </w:rPr>
        <w:t>летчицы легендарного Таманского женского авиационного полка ночных бомбардировщиков</w:t>
      </w:r>
      <w:r w:rsidR="0033620A">
        <w:rPr>
          <w:rFonts w:cstheme="minorHAnsi"/>
          <w:color w:val="000000"/>
        </w:rPr>
        <w:t xml:space="preserve">, в рядах которого были и славные дочери татарского народа – Ольга </w:t>
      </w:r>
      <w:proofErr w:type="spellStart"/>
      <w:r w:rsidR="0033620A">
        <w:rPr>
          <w:rFonts w:cstheme="minorHAnsi"/>
          <w:color w:val="000000"/>
        </w:rPr>
        <w:t>Санфирова</w:t>
      </w:r>
      <w:proofErr w:type="spellEnd"/>
      <w:r w:rsidR="0033620A">
        <w:rPr>
          <w:rFonts w:cstheme="minorHAnsi"/>
          <w:color w:val="000000"/>
        </w:rPr>
        <w:t xml:space="preserve"> из </w:t>
      </w:r>
      <w:proofErr w:type="spellStart"/>
      <w:r w:rsidR="0033620A">
        <w:rPr>
          <w:rFonts w:cstheme="minorHAnsi"/>
          <w:color w:val="000000"/>
        </w:rPr>
        <w:t>г.Куйбышева</w:t>
      </w:r>
      <w:proofErr w:type="spellEnd"/>
      <w:r w:rsidR="0033620A">
        <w:rPr>
          <w:rFonts w:cstheme="minorHAnsi"/>
          <w:color w:val="000000"/>
        </w:rPr>
        <w:t xml:space="preserve"> и наша землячка, уроженка </w:t>
      </w:r>
      <w:proofErr w:type="spellStart"/>
      <w:r w:rsidR="0033620A">
        <w:rPr>
          <w:rFonts w:cstheme="minorHAnsi"/>
          <w:color w:val="000000"/>
        </w:rPr>
        <w:t>г.Белебей</w:t>
      </w:r>
      <w:proofErr w:type="spellEnd"/>
      <w:r w:rsidR="0033620A">
        <w:rPr>
          <w:rFonts w:cstheme="minorHAnsi"/>
          <w:color w:val="000000"/>
        </w:rPr>
        <w:t xml:space="preserve"> Республики Башкортостан </w:t>
      </w:r>
      <w:proofErr w:type="spellStart"/>
      <w:r w:rsidR="0033620A">
        <w:rPr>
          <w:rFonts w:cstheme="minorHAnsi"/>
          <w:color w:val="000000"/>
        </w:rPr>
        <w:t>Магуба</w:t>
      </w:r>
      <w:proofErr w:type="spellEnd"/>
      <w:r w:rsidR="0033620A">
        <w:rPr>
          <w:rFonts w:cstheme="minorHAnsi"/>
          <w:color w:val="000000"/>
        </w:rPr>
        <w:t xml:space="preserve"> </w:t>
      </w:r>
      <w:proofErr w:type="spellStart"/>
      <w:r w:rsidR="0033620A">
        <w:rPr>
          <w:rFonts w:cstheme="minorHAnsi"/>
          <w:color w:val="000000"/>
        </w:rPr>
        <w:t>Сыртланова</w:t>
      </w:r>
      <w:proofErr w:type="spellEnd"/>
      <w:r w:rsidR="0033620A">
        <w:rPr>
          <w:rFonts w:cstheme="minorHAnsi"/>
          <w:color w:val="000000"/>
        </w:rPr>
        <w:t xml:space="preserve">» </w:t>
      </w:r>
      <w:r w:rsidR="0033620A" w:rsidRPr="0033620A">
        <w:rPr>
          <w:rFonts w:cstheme="minorHAnsi"/>
          <w:i/>
          <w:color w:val="000000"/>
        </w:rPr>
        <w:t xml:space="preserve">(Учебник для 11 </w:t>
      </w:r>
      <w:proofErr w:type="spellStart"/>
      <w:r w:rsidR="0033620A" w:rsidRPr="0033620A">
        <w:rPr>
          <w:rFonts w:cstheme="minorHAnsi"/>
          <w:i/>
          <w:color w:val="000000"/>
        </w:rPr>
        <w:t>кл</w:t>
      </w:r>
      <w:proofErr w:type="spellEnd"/>
      <w:r w:rsidR="0033620A" w:rsidRPr="0033620A">
        <w:rPr>
          <w:rFonts w:cstheme="minorHAnsi"/>
          <w:i/>
          <w:color w:val="000000"/>
        </w:rPr>
        <w:t>., с. 108)</w:t>
      </w:r>
    </w:p>
    <w:p w:rsidR="00912E96" w:rsidRPr="00325AE4" w:rsidRDefault="00F27A86" w:rsidP="00F27A86">
      <w:pPr>
        <w:pStyle w:val="ab"/>
        <w:spacing w:line="240" w:lineRule="auto"/>
        <w:ind w:left="-709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5 </w:t>
      </w:r>
      <w:r w:rsidR="001A6C55" w:rsidRPr="00BB28E8">
        <w:rPr>
          <w:rFonts w:cstheme="minorHAnsi"/>
          <w:color w:val="000000"/>
        </w:rPr>
        <w:t xml:space="preserve">ХАЛИУЛЛИН </w:t>
      </w:r>
      <w:proofErr w:type="spellStart"/>
      <w:r w:rsidR="001A6C55" w:rsidRPr="00BB28E8">
        <w:rPr>
          <w:rFonts w:cstheme="minorHAnsi"/>
          <w:color w:val="000000"/>
        </w:rPr>
        <w:t>Мисбах</w:t>
      </w:r>
      <w:proofErr w:type="spellEnd"/>
      <w:r w:rsidR="001A6C55" w:rsidRPr="00BB28E8">
        <w:rPr>
          <w:rFonts w:cstheme="minorHAnsi"/>
          <w:color w:val="000000"/>
        </w:rPr>
        <w:t xml:space="preserve"> </w:t>
      </w:r>
      <w:proofErr w:type="spellStart"/>
      <w:r w:rsidR="001A6C55" w:rsidRPr="00BB28E8">
        <w:rPr>
          <w:rFonts w:cstheme="minorHAnsi"/>
          <w:color w:val="000000"/>
        </w:rPr>
        <w:t>Халиуллинович</w:t>
      </w:r>
      <w:proofErr w:type="spellEnd"/>
      <w:r w:rsidR="001A6C55" w:rsidRPr="00BB28E8">
        <w:rPr>
          <w:rFonts w:cstheme="minorHAnsi"/>
          <w:color w:val="000000"/>
        </w:rPr>
        <w:t xml:space="preserve"> (1916-1983)</w:t>
      </w:r>
      <w:r w:rsidR="00BB28E8" w:rsidRPr="00BB28E8">
        <w:rPr>
          <w:rFonts w:cstheme="minorHAnsi"/>
          <w:color w:val="000000"/>
        </w:rPr>
        <w:t xml:space="preserve">. Герой Советского Союза (18.8.1945), подполковник. В Красной Армии с 1936. На фронтах Великой Отечественной войны с мая 1943, </w:t>
      </w:r>
      <w:r w:rsidR="00BB28E8" w:rsidRPr="00325AE4">
        <w:rPr>
          <w:rFonts w:cstheme="minorHAnsi"/>
          <w:b/>
          <w:color w:val="000000"/>
        </w:rPr>
        <w:t xml:space="preserve">командир эскадрильи </w:t>
      </w:r>
      <w:r w:rsidR="00BB28E8" w:rsidRPr="00325AE4">
        <w:rPr>
          <w:rFonts w:cstheme="minorHAnsi"/>
          <w:color w:val="000000"/>
        </w:rPr>
        <w:t>783-го</w:t>
      </w:r>
      <w:r w:rsidR="00BB28E8" w:rsidRPr="00325AE4">
        <w:rPr>
          <w:rFonts w:cstheme="minorHAnsi"/>
          <w:b/>
          <w:color w:val="000000"/>
        </w:rPr>
        <w:t xml:space="preserve"> штурмового авиационного полка</w:t>
      </w:r>
      <w:r w:rsidR="00BB28E8" w:rsidRPr="00BB28E8">
        <w:rPr>
          <w:rFonts w:cstheme="minorHAnsi"/>
          <w:color w:val="000000"/>
        </w:rPr>
        <w:t xml:space="preserve"> 199-й штурмовой авиационной дивизии (4-й штурмовой авиационный корпус 4-й воздушной армии). В составе войск 2-го Белорусского фронта </w:t>
      </w:r>
      <w:r w:rsidR="00BB28E8" w:rsidRPr="002D6BE5">
        <w:rPr>
          <w:rFonts w:cstheme="minorHAnsi"/>
          <w:color w:val="000000"/>
        </w:rPr>
        <w:t>к апрелю 1945</w:t>
      </w:r>
      <w:r w:rsidR="00BB28E8" w:rsidRPr="00BB28E8">
        <w:rPr>
          <w:rFonts w:cstheme="minorHAnsi"/>
          <w:b/>
          <w:color w:val="000000"/>
        </w:rPr>
        <w:t xml:space="preserve"> </w:t>
      </w:r>
      <w:r w:rsidR="00BB28E8" w:rsidRPr="00325AE4">
        <w:rPr>
          <w:rFonts w:cstheme="minorHAnsi"/>
          <w:color w:val="000000"/>
        </w:rPr>
        <w:t xml:space="preserve">совершил 88 боевых вылетов на бомбардировку укреплений и войск противника; в 16 воздушных боях сбил 3 самолёта врага. С 1958 в запасе, жил в Казани. </w:t>
      </w:r>
    </w:p>
    <w:p w:rsidR="00B95882" w:rsidRDefault="00B95882" w:rsidP="00B95882">
      <w:pPr>
        <w:pStyle w:val="ab"/>
        <w:ind w:left="1080"/>
        <w:jc w:val="both"/>
        <w:rPr>
          <w:rFonts w:cstheme="minorHAnsi"/>
          <w:i/>
          <w:color w:val="212121"/>
          <w:sz w:val="20"/>
          <w:szCs w:val="20"/>
          <w:shd w:val="clear" w:color="auto" w:fill="FFFFFF"/>
        </w:rPr>
      </w:pPr>
    </w:p>
    <w:p w:rsidR="00361B54" w:rsidRPr="000420D6" w:rsidRDefault="000420D6" w:rsidP="003555A2">
      <w:pPr>
        <w:spacing w:after="0"/>
        <w:ind w:left="720"/>
        <w:jc w:val="both"/>
        <w:rPr>
          <w:rFonts w:cstheme="minorHAnsi"/>
          <w:b/>
          <w:color w:val="212121"/>
          <w:shd w:val="clear" w:color="auto" w:fill="FFFFFF"/>
        </w:rPr>
      </w:pPr>
      <w:r w:rsidRPr="000420D6">
        <w:rPr>
          <w:rFonts w:cstheme="minorHAnsi"/>
          <w:b/>
          <w:color w:val="212121"/>
          <w:shd w:val="clear" w:color="auto" w:fill="FFFFFF"/>
        </w:rPr>
        <w:t>6</w:t>
      </w:r>
      <w:r>
        <w:rPr>
          <w:rFonts w:cstheme="minorHAnsi"/>
          <w:b/>
          <w:color w:val="212121"/>
          <w:shd w:val="clear" w:color="auto" w:fill="FFFFFF"/>
        </w:rPr>
        <w:t>.</w:t>
      </w:r>
      <w:r w:rsidRPr="000420D6">
        <w:rPr>
          <w:rFonts w:cstheme="minorHAnsi"/>
          <w:b/>
          <w:color w:val="212121"/>
          <w:shd w:val="clear" w:color="auto" w:fill="FFFFFF"/>
        </w:rPr>
        <w:t xml:space="preserve"> </w:t>
      </w:r>
      <w:r w:rsidR="003555A2" w:rsidRPr="000420D6">
        <w:rPr>
          <w:rFonts w:cstheme="minorHAnsi"/>
          <w:b/>
          <w:color w:val="212121"/>
          <w:shd w:val="clear" w:color="auto" w:fill="FFFFFF"/>
        </w:rPr>
        <w:t xml:space="preserve"> </w:t>
      </w:r>
      <w:r w:rsidR="00361B54" w:rsidRPr="000420D6">
        <w:rPr>
          <w:rFonts w:cstheme="minorHAnsi"/>
          <w:b/>
          <w:color w:val="212121"/>
          <w:shd w:val="clear" w:color="auto" w:fill="FFFFFF"/>
        </w:rPr>
        <w:t>[16 баллов] По 1 баллу за каждый правильный ответ.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61B54" w:rsidTr="00E6725D">
        <w:tc>
          <w:tcPr>
            <w:tcW w:w="4785" w:type="dxa"/>
          </w:tcPr>
          <w:p w:rsidR="00361B54" w:rsidRDefault="00361B54" w:rsidP="00E6725D">
            <w:pPr>
              <w:pStyle w:val="ab"/>
              <w:ind w:left="0"/>
              <w:jc w:val="both"/>
              <w:rPr>
                <w:rFonts w:cstheme="minorHAnsi"/>
                <w:color w:val="212121"/>
                <w:shd w:val="clear" w:color="auto" w:fill="FFFFFF"/>
              </w:rPr>
            </w:pPr>
            <w:r>
              <w:rPr>
                <w:rFonts w:cstheme="minorHAnsi"/>
                <w:color w:val="212121"/>
                <w:shd w:val="clear" w:color="auto" w:fill="FFFFFF"/>
              </w:rPr>
              <w:t>Верно</w:t>
            </w:r>
          </w:p>
        </w:tc>
        <w:tc>
          <w:tcPr>
            <w:tcW w:w="4786" w:type="dxa"/>
          </w:tcPr>
          <w:p w:rsidR="00361B54" w:rsidRDefault="00361B54" w:rsidP="00E6725D">
            <w:pPr>
              <w:pStyle w:val="ab"/>
              <w:ind w:left="0"/>
              <w:jc w:val="both"/>
              <w:rPr>
                <w:rFonts w:cstheme="minorHAnsi"/>
                <w:color w:val="212121"/>
                <w:shd w:val="clear" w:color="auto" w:fill="FFFFFF"/>
              </w:rPr>
            </w:pPr>
            <w:r>
              <w:rPr>
                <w:rFonts w:cstheme="minorHAnsi"/>
                <w:color w:val="212121"/>
                <w:shd w:val="clear" w:color="auto" w:fill="FFFFFF"/>
              </w:rPr>
              <w:t>Неверно</w:t>
            </w:r>
          </w:p>
        </w:tc>
      </w:tr>
      <w:tr w:rsidR="00361B54" w:rsidTr="00E6725D">
        <w:tc>
          <w:tcPr>
            <w:tcW w:w="4785" w:type="dxa"/>
          </w:tcPr>
          <w:p w:rsidR="00361B54" w:rsidRDefault="000844E9" w:rsidP="000844E9">
            <w:pPr>
              <w:pStyle w:val="ab"/>
              <w:ind w:left="0"/>
              <w:jc w:val="both"/>
              <w:rPr>
                <w:rFonts w:cstheme="minorHAnsi"/>
                <w:color w:val="212121"/>
                <w:shd w:val="clear" w:color="auto" w:fill="FFFFFF"/>
              </w:rPr>
            </w:pPr>
            <w:r w:rsidRPr="000844E9">
              <w:rPr>
                <w:rFonts w:cstheme="minorHAnsi"/>
                <w:color w:val="212121"/>
                <w:shd w:val="clear" w:color="auto" w:fill="FFFFFF"/>
              </w:rPr>
              <w:t>1</w:t>
            </w:r>
            <w:r w:rsidR="00361B54">
              <w:rPr>
                <w:rFonts w:cstheme="minorHAnsi"/>
                <w:color w:val="212121"/>
                <w:shd w:val="clear" w:color="auto" w:fill="FFFFFF"/>
              </w:rPr>
              <w:t xml:space="preserve">, </w:t>
            </w:r>
            <w:r w:rsidRPr="000844E9">
              <w:rPr>
                <w:rFonts w:cstheme="minorHAnsi"/>
                <w:color w:val="212121"/>
                <w:shd w:val="clear" w:color="auto" w:fill="FFFFFF"/>
              </w:rPr>
              <w:t>3</w:t>
            </w:r>
            <w:r w:rsidR="00361B54">
              <w:rPr>
                <w:rFonts w:cstheme="minorHAnsi"/>
                <w:color w:val="212121"/>
                <w:shd w:val="clear" w:color="auto" w:fill="FFFFFF"/>
              </w:rPr>
              <w:t xml:space="preserve">, </w:t>
            </w:r>
            <w:r w:rsidRPr="000844E9">
              <w:rPr>
                <w:rFonts w:cstheme="minorHAnsi"/>
                <w:color w:val="212121"/>
                <w:shd w:val="clear" w:color="auto" w:fill="FFFFFF"/>
              </w:rPr>
              <w:t>4</w:t>
            </w:r>
            <w:r w:rsidR="00361B54">
              <w:rPr>
                <w:rFonts w:cstheme="minorHAnsi"/>
                <w:color w:val="212121"/>
                <w:shd w:val="clear" w:color="auto" w:fill="FFFFFF"/>
              </w:rPr>
              <w:t xml:space="preserve">, 7, </w:t>
            </w:r>
            <w:r w:rsidRPr="000844E9">
              <w:rPr>
                <w:rFonts w:cstheme="minorHAnsi"/>
                <w:color w:val="212121"/>
                <w:shd w:val="clear" w:color="auto" w:fill="FFFFFF"/>
              </w:rPr>
              <w:t>8</w:t>
            </w:r>
            <w:r>
              <w:rPr>
                <w:rFonts w:cstheme="minorHAnsi"/>
                <w:color w:val="212121"/>
                <w:shd w:val="clear" w:color="auto" w:fill="FFFFFF"/>
              </w:rPr>
              <w:t>,</w:t>
            </w:r>
            <w:r w:rsidRPr="000844E9">
              <w:rPr>
                <w:rFonts w:cstheme="minorHAnsi"/>
                <w:color w:val="212121"/>
                <w:shd w:val="clear" w:color="auto" w:fill="FFFFFF"/>
              </w:rPr>
              <w:t xml:space="preserve"> </w:t>
            </w:r>
            <w:r w:rsidR="00361B54">
              <w:rPr>
                <w:rFonts w:cstheme="minorHAnsi"/>
                <w:color w:val="212121"/>
                <w:shd w:val="clear" w:color="auto" w:fill="FFFFFF"/>
              </w:rPr>
              <w:t>10</w:t>
            </w:r>
            <w:r>
              <w:rPr>
                <w:rFonts w:cstheme="minorHAnsi"/>
                <w:color w:val="212121"/>
                <w:shd w:val="clear" w:color="auto" w:fill="FFFFFF"/>
              </w:rPr>
              <w:t>.</w:t>
            </w:r>
          </w:p>
        </w:tc>
        <w:tc>
          <w:tcPr>
            <w:tcW w:w="4786" w:type="dxa"/>
          </w:tcPr>
          <w:p w:rsidR="00361B54" w:rsidRDefault="000844E9" w:rsidP="000844E9">
            <w:pPr>
              <w:pStyle w:val="ab"/>
              <w:ind w:left="0"/>
              <w:jc w:val="both"/>
              <w:rPr>
                <w:rFonts w:cstheme="minorHAnsi"/>
                <w:color w:val="212121"/>
                <w:shd w:val="clear" w:color="auto" w:fill="FFFFFF"/>
              </w:rPr>
            </w:pPr>
            <w:r>
              <w:rPr>
                <w:rFonts w:cstheme="minorHAnsi"/>
                <w:color w:val="212121"/>
                <w:shd w:val="clear" w:color="auto" w:fill="FFFFFF"/>
              </w:rPr>
              <w:t>2</w:t>
            </w:r>
            <w:r w:rsidR="00361B54">
              <w:rPr>
                <w:rFonts w:cstheme="minorHAnsi"/>
                <w:color w:val="212121"/>
                <w:shd w:val="clear" w:color="auto" w:fill="FFFFFF"/>
              </w:rPr>
              <w:t xml:space="preserve">, </w:t>
            </w:r>
            <w:r>
              <w:rPr>
                <w:rFonts w:cstheme="minorHAnsi"/>
                <w:color w:val="212121"/>
                <w:shd w:val="clear" w:color="auto" w:fill="FFFFFF"/>
              </w:rPr>
              <w:t>5</w:t>
            </w:r>
            <w:r w:rsidR="00361B54">
              <w:rPr>
                <w:rFonts w:cstheme="minorHAnsi"/>
                <w:color w:val="212121"/>
                <w:shd w:val="clear" w:color="auto" w:fill="FFFFFF"/>
              </w:rPr>
              <w:t>, 6, 9</w:t>
            </w:r>
          </w:p>
        </w:tc>
      </w:tr>
    </w:tbl>
    <w:p w:rsidR="00361B54" w:rsidRDefault="00361B54" w:rsidP="00B95882">
      <w:pPr>
        <w:pStyle w:val="ab"/>
        <w:ind w:left="1080"/>
        <w:jc w:val="both"/>
        <w:rPr>
          <w:rFonts w:cstheme="minorHAnsi"/>
          <w:i/>
          <w:color w:val="212121"/>
          <w:sz w:val="20"/>
          <w:szCs w:val="20"/>
          <w:u w:val="single"/>
          <w:shd w:val="clear" w:color="auto" w:fill="FFFFFF"/>
        </w:rPr>
      </w:pPr>
    </w:p>
    <w:p w:rsidR="005B5549" w:rsidRPr="003555A2" w:rsidRDefault="003555A2" w:rsidP="003555A2">
      <w:pPr>
        <w:ind w:left="720"/>
        <w:jc w:val="both"/>
        <w:rPr>
          <w:rFonts w:cstheme="minorHAnsi"/>
          <w:b/>
          <w:color w:val="212121"/>
          <w:shd w:val="clear" w:color="auto" w:fill="FFFFFF"/>
        </w:rPr>
      </w:pPr>
      <w:r>
        <w:rPr>
          <w:rFonts w:cstheme="minorHAnsi"/>
          <w:b/>
          <w:color w:val="212121"/>
          <w:shd w:val="clear" w:color="auto" w:fill="FFFFFF"/>
        </w:rPr>
        <w:t xml:space="preserve">7. </w:t>
      </w:r>
      <w:r w:rsidRPr="000420D6">
        <w:rPr>
          <w:rFonts w:cstheme="minorHAnsi"/>
          <w:b/>
          <w:color w:val="212121"/>
          <w:shd w:val="clear" w:color="auto" w:fill="FFFFFF"/>
        </w:rPr>
        <w:t>[</w:t>
      </w:r>
      <w:r w:rsidR="005B5549" w:rsidRPr="003555A2">
        <w:rPr>
          <w:rFonts w:cstheme="minorHAnsi"/>
          <w:b/>
          <w:color w:val="212121"/>
          <w:shd w:val="clear" w:color="auto" w:fill="FFFFFF"/>
        </w:rPr>
        <w:t>6 баллов</w:t>
      </w:r>
      <w:r w:rsidRPr="000420D6">
        <w:rPr>
          <w:rFonts w:cstheme="minorHAnsi"/>
          <w:b/>
          <w:color w:val="212121"/>
          <w:shd w:val="clear" w:color="auto" w:fill="FFFFFF"/>
        </w:rPr>
        <w:t>]</w:t>
      </w:r>
      <w:r w:rsidR="005B5549" w:rsidRPr="003555A2">
        <w:rPr>
          <w:rFonts w:cstheme="minorHAnsi"/>
          <w:b/>
          <w:color w:val="212121"/>
          <w:shd w:val="clear" w:color="auto" w:fill="FFFFFF"/>
        </w:rPr>
        <w:t xml:space="preserve"> (по 1 баллу за каждый правильный ответ).</w:t>
      </w:r>
    </w:p>
    <w:p w:rsidR="005B5549" w:rsidRDefault="003A54F3" w:rsidP="005B5549">
      <w:pPr>
        <w:pStyle w:val="ab"/>
        <w:ind w:left="1080"/>
        <w:jc w:val="both"/>
        <w:rPr>
          <w:rFonts w:cstheme="minorHAnsi"/>
          <w:color w:val="212121"/>
          <w:shd w:val="clear" w:color="auto" w:fill="FFFFFF"/>
        </w:rPr>
      </w:pPr>
      <w:proofErr w:type="spellStart"/>
      <w:r>
        <w:rPr>
          <w:rFonts w:cstheme="minorHAnsi"/>
          <w:color w:val="212121"/>
          <w:shd w:val="clear" w:color="auto" w:fill="FFFFFF"/>
        </w:rPr>
        <w:t>И.Багманов</w:t>
      </w:r>
      <w:proofErr w:type="spellEnd"/>
      <w:r w:rsidR="005B5549" w:rsidRPr="005B5549">
        <w:rPr>
          <w:rFonts w:cstheme="minorHAnsi"/>
          <w:color w:val="212121"/>
          <w:shd w:val="clear" w:color="auto" w:fill="FFFFFF"/>
        </w:rPr>
        <w:t xml:space="preserve">, </w:t>
      </w:r>
      <w:proofErr w:type="spellStart"/>
      <w:r w:rsidR="005B5549">
        <w:rPr>
          <w:rFonts w:cstheme="minorHAnsi"/>
          <w:color w:val="212121"/>
          <w:shd w:val="clear" w:color="auto" w:fill="FFFFFF"/>
        </w:rPr>
        <w:t>Т.Миннуллин</w:t>
      </w:r>
      <w:proofErr w:type="spellEnd"/>
      <w:r w:rsidR="005B5549">
        <w:rPr>
          <w:rFonts w:cstheme="minorHAnsi"/>
          <w:color w:val="212121"/>
          <w:shd w:val="clear" w:color="auto" w:fill="FFFFFF"/>
        </w:rPr>
        <w:t xml:space="preserve">, </w:t>
      </w:r>
      <w:proofErr w:type="spellStart"/>
      <w:r w:rsidR="007A4955">
        <w:rPr>
          <w:rFonts w:cstheme="minorHAnsi"/>
          <w:color w:val="212121"/>
          <w:shd w:val="clear" w:color="auto" w:fill="FFFFFF"/>
        </w:rPr>
        <w:t>С.Садыкова</w:t>
      </w:r>
      <w:proofErr w:type="spellEnd"/>
      <w:r w:rsidR="005B5549">
        <w:rPr>
          <w:rFonts w:cstheme="minorHAnsi"/>
          <w:color w:val="212121"/>
          <w:shd w:val="clear" w:color="auto" w:fill="FFFFFF"/>
        </w:rPr>
        <w:t xml:space="preserve">, </w:t>
      </w:r>
      <w:proofErr w:type="spellStart"/>
      <w:r w:rsidR="007A4955">
        <w:rPr>
          <w:rFonts w:cstheme="minorHAnsi"/>
          <w:color w:val="212121"/>
          <w:shd w:val="clear" w:color="auto" w:fill="FFFFFF"/>
        </w:rPr>
        <w:t>М.Магдеев</w:t>
      </w:r>
      <w:proofErr w:type="spellEnd"/>
      <w:r w:rsidR="005B5549">
        <w:rPr>
          <w:rFonts w:cstheme="minorHAnsi"/>
          <w:color w:val="212121"/>
          <w:shd w:val="clear" w:color="auto" w:fill="FFFFFF"/>
        </w:rPr>
        <w:t xml:space="preserve">, </w:t>
      </w:r>
      <w:proofErr w:type="spellStart"/>
      <w:r w:rsidR="005B5549">
        <w:rPr>
          <w:rFonts w:cstheme="minorHAnsi"/>
          <w:color w:val="212121"/>
          <w:shd w:val="clear" w:color="auto" w:fill="FFFFFF"/>
        </w:rPr>
        <w:t>Р.Яхин</w:t>
      </w:r>
      <w:proofErr w:type="spellEnd"/>
      <w:r w:rsidR="005B5549">
        <w:rPr>
          <w:rFonts w:cstheme="minorHAnsi"/>
          <w:color w:val="212121"/>
          <w:shd w:val="clear" w:color="auto" w:fill="FFFFFF"/>
        </w:rPr>
        <w:t xml:space="preserve">, </w:t>
      </w:r>
      <w:proofErr w:type="spellStart"/>
      <w:r w:rsidR="005B5549">
        <w:rPr>
          <w:rFonts w:cstheme="minorHAnsi"/>
          <w:color w:val="212121"/>
          <w:shd w:val="clear" w:color="auto" w:fill="FFFFFF"/>
        </w:rPr>
        <w:t>М.</w:t>
      </w:r>
      <w:r w:rsidR="007A4955">
        <w:rPr>
          <w:rFonts w:cstheme="minorHAnsi"/>
          <w:color w:val="212121"/>
          <w:shd w:val="clear" w:color="auto" w:fill="FFFFFF"/>
        </w:rPr>
        <w:t>Булатова</w:t>
      </w:r>
      <w:proofErr w:type="spellEnd"/>
      <w:r w:rsidR="005B5549">
        <w:rPr>
          <w:rFonts w:cstheme="minorHAnsi"/>
          <w:color w:val="212121"/>
          <w:shd w:val="clear" w:color="auto" w:fill="FFFFFF"/>
        </w:rPr>
        <w:t>.</w:t>
      </w:r>
    </w:p>
    <w:p w:rsidR="004056A0" w:rsidRDefault="004056A0" w:rsidP="005B5549">
      <w:pPr>
        <w:pStyle w:val="ab"/>
        <w:ind w:left="1080"/>
        <w:jc w:val="both"/>
        <w:rPr>
          <w:rFonts w:cstheme="minorHAnsi"/>
          <w:color w:val="212121"/>
          <w:shd w:val="clear" w:color="auto" w:fill="FFFFFF"/>
        </w:rPr>
      </w:pPr>
    </w:p>
    <w:p w:rsidR="004056A0" w:rsidRDefault="004056A0" w:rsidP="004056A0">
      <w:pPr>
        <w:pStyle w:val="ab"/>
        <w:numPr>
          <w:ilvl w:val="0"/>
          <w:numId w:val="7"/>
        </w:numPr>
        <w:jc w:val="both"/>
        <w:rPr>
          <w:rFonts w:cstheme="minorHAnsi"/>
          <w:color w:val="212121"/>
          <w:shd w:val="clear" w:color="auto" w:fill="FFFFFF"/>
        </w:rPr>
      </w:pPr>
      <w:r>
        <w:rPr>
          <w:rFonts w:cstheme="minorHAnsi"/>
          <w:b/>
          <w:color w:val="212121"/>
          <w:shd w:val="clear" w:color="auto" w:fill="FFFFFF"/>
        </w:rPr>
        <w:t>2</w:t>
      </w:r>
      <w:r w:rsidRPr="005B5549">
        <w:rPr>
          <w:rFonts w:cstheme="minorHAnsi"/>
          <w:b/>
          <w:color w:val="212121"/>
          <w:shd w:val="clear" w:color="auto" w:fill="FFFFFF"/>
        </w:rPr>
        <w:t xml:space="preserve"> балл</w:t>
      </w:r>
      <w:r>
        <w:rPr>
          <w:rFonts w:cstheme="minorHAnsi"/>
          <w:b/>
          <w:color w:val="212121"/>
          <w:shd w:val="clear" w:color="auto" w:fill="FFFFFF"/>
        </w:rPr>
        <w:t>а</w:t>
      </w:r>
      <w:r w:rsidRPr="005B5549">
        <w:rPr>
          <w:rFonts w:cstheme="minorHAnsi"/>
          <w:b/>
          <w:color w:val="212121"/>
          <w:shd w:val="clear" w:color="auto" w:fill="FFFFFF"/>
        </w:rPr>
        <w:t xml:space="preserve"> за </w:t>
      </w:r>
      <w:r>
        <w:rPr>
          <w:rFonts w:cstheme="minorHAnsi"/>
          <w:b/>
          <w:color w:val="212121"/>
          <w:shd w:val="clear" w:color="auto" w:fill="FFFFFF"/>
        </w:rPr>
        <w:t xml:space="preserve">ПОЛНОСТЬЮ </w:t>
      </w:r>
      <w:r w:rsidRPr="005B5549">
        <w:rPr>
          <w:rFonts w:cstheme="minorHAnsi"/>
          <w:b/>
          <w:color w:val="212121"/>
          <w:shd w:val="clear" w:color="auto" w:fill="FFFFFF"/>
        </w:rPr>
        <w:t xml:space="preserve"> правильный ответ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709"/>
        <w:gridCol w:w="708"/>
      </w:tblGrid>
      <w:tr w:rsidR="004056A0" w:rsidRPr="008E5684" w:rsidTr="00FD327A">
        <w:tc>
          <w:tcPr>
            <w:tcW w:w="817" w:type="dxa"/>
          </w:tcPr>
          <w:p w:rsidR="004056A0" w:rsidRPr="008E5684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8E5684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709" w:type="dxa"/>
          </w:tcPr>
          <w:p w:rsidR="004056A0" w:rsidRPr="008E5684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8E5684">
              <w:rPr>
                <w:rFonts w:ascii="Times New Roman" w:hAnsi="Times New Roman" w:cs="Times New Roman"/>
                <w:szCs w:val="24"/>
              </w:rPr>
              <w:t>Б</w:t>
            </w:r>
          </w:p>
        </w:tc>
        <w:tc>
          <w:tcPr>
            <w:tcW w:w="709" w:type="dxa"/>
          </w:tcPr>
          <w:p w:rsidR="004056A0" w:rsidRPr="008E5684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8E5684">
              <w:rPr>
                <w:rFonts w:ascii="Times New Roman" w:hAnsi="Times New Roman" w:cs="Times New Roman"/>
                <w:szCs w:val="24"/>
              </w:rPr>
              <w:t>В</w:t>
            </w:r>
          </w:p>
        </w:tc>
        <w:tc>
          <w:tcPr>
            <w:tcW w:w="708" w:type="dxa"/>
          </w:tcPr>
          <w:p w:rsidR="004056A0" w:rsidRPr="008E5684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8E5684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4056A0" w:rsidRPr="008E5684" w:rsidTr="00FD327A">
        <w:tc>
          <w:tcPr>
            <w:tcW w:w="817" w:type="dxa"/>
          </w:tcPr>
          <w:p w:rsidR="004056A0" w:rsidRPr="008E5684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8E5684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709" w:type="dxa"/>
          </w:tcPr>
          <w:p w:rsidR="004056A0" w:rsidRPr="008E5684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8E5684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09" w:type="dxa"/>
          </w:tcPr>
          <w:p w:rsidR="004056A0" w:rsidRPr="008E5684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8E5684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8" w:type="dxa"/>
          </w:tcPr>
          <w:p w:rsidR="004056A0" w:rsidRPr="008E5684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8E5684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</w:tbl>
    <w:p w:rsidR="004056A0" w:rsidRDefault="004056A0" w:rsidP="004056A0">
      <w:pPr>
        <w:pStyle w:val="ab"/>
        <w:ind w:left="1080"/>
        <w:jc w:val="both"/>
        <w:rPr>
          <w:rFonts w:cstheme="minorHAnsi"/>
          <w:color w:val="212121"/>
          <w:shd w:val="clear" w:color="auto" w:fill="FFFFFF"/>
        </w:rPr>
      </w:pPr>
    </w:p>
    <w:p w:rsidR="003555A2" w:rsidRPr="004056A0" w:rsidRDefault="003555A2" w:rsidP="004056A0">
      <w:pPr>
        <w:pStyle w:val="ab"/>
        <w:ind w:left="1080"/>
        <w:jc w:val="both"/>
        <w:rPr>
          <w:rFonts w:cstheme="minorHAnsi"/>
          <w:color w:val="212121"/>
          <w:shd w:val="clear" w:color="auto" w:fill="FFFFFF"/>
        </w:rPr>
      </w:pPr>
    </w:p>
    <w:p w:rsidR="004056A0" w:rsidRPr="004056A0" w:rsidRDefault="004056A0" w:rsidP="004056A0">
      <w:pPr>
        <w:pStyle w:val="ab"/>
        <w:numPr>
          <w:ilvl w:val="0"/>
          <w:numId w:val="7"/>
        </w:numPr>
        <w:jc w:val="both"/>
        <w:rPr>
          <w:rFonts w:cstheme="minorHAnsi"/>
          <w:color w:val="212121"/>
          <w:shd w:val="clear" w:color="auto" w:fill="FFFFFF"/>
        </w:rPr>
      </w:pPr>
      <w:r>
        <w:rPr>
          <w:rFonts w:cstheme="minorHAnsi"/>
          <w:b/>
          <w:color w:val="212121"/>
          <w:shd w:val="clear" w:color="auto" w:fill="FFFFFF"/>
        </w:rPr>
        <w:t>2</w:t>
      </w:r>
      <w:r w:rsidRPr="005B5549">
        <w:rPr>
          <w:rFonts w:cstheme="minorHAnsi"/>
          <w:b/>
          <w:color w:val="212121"/>
          <w:shd w:val="clear" w:color="auto" w:fill="FFFFFF"/>
        </w:rPr>
        <w:t xml:space="preserve"> балл</w:t>
      </w:r>
      <w:r>
        <w:rPr>
          <w:rFonts w:cstheme="minorHAnsi"/>
          <w:b/>
          <w:color w:val="212121"/>
          <w:shd w:val="clear" w:color="auto" w:fill="FFFFFF"/>
        </w:rPr>
        <w:t>а</w:t>
      </w:r>
      <w:r w:rsidRPr="005B5549">
        <w:rPr>
          <w:rFonts w:cstheme="minorHAnsi"/>
          <w:b/>
          <w:color w:val="212121"/>
          <w:shd w:val="clear" w:color="auto" w:fill="FFFFFF"/>
        </w:rPr>
        <w:t xml:space="preserve"> за </w:t>
      </w:r>
      <w:r>
        <w:rPr>
          <w:rFonts w:cstheme="minorHAnsi"/>
          <w:b/>
          <w:color w:val="212121"/>
          <w:shd w:val="clear" w:color="auto" w:fill="FFFFFF"/>
        </w:rPr>
        <w:t xml:space="preserve">ПОЛНОСТЬЮ </w:t>
      </w:r>
      <w:r w:rsidRPr="005B5549">
        <w:rPr>
          <w:rFonts w:cstheme="minorHAnsi"/>
          <w:b/>
          <w:color w:val="212121"/>
          <w:shd w:val="clear" w:color="auto" w:fill="FFFFFF"/>
        </w:rPr>
        <w:t xml:space="preserve"> правильный ответ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709"/>
        <w:gridCol w:w="708"/>
      </w:tblGrid>
      <w:tr w:rsidR="004056A0" w:rsidRPr="005B7E1F" w:rsidTr="00FD327A">
        <w:tc>
          <w:tcPr>
            <w:tcW w:w="817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709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Б</w:t>
            </w:r>
          </w:p>
        </w:tc>
        <w:tc>
          <w:tcPr>
            <w:tcW w:w="709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В</w:t>
            </w:r>
          </w:p>
        </w:tc>
        <w:tc>
          <w:tcPr>
            <w:tcW w:w="708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4056A0" w:rsidRPr="005B7E1F" w:rsidTr="00FD327A">
        <w:tc>
          <w:tcPr>
            <w:tcW w:w="817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09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8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</w:tbl>
    <w:p w:rsidR="004056A0" w:rsidRPr="004056A0" w:rsidRDefault="004056A0" w:rsidP="004056A0">
      <w:pPr>
        <w:pStyle w:val="ab"/>
        <w:ind w:left="1080"/>
        <w:jc w:val="both"/>
        <w:rPr>
          <w:rFonts w:cstheme="minorHAnsi"/>
          <w:color w:val="212121"/>
          <w:shd w:val="clear" w:color="auto" w:fill="FFFFFF"/>
        </w:rPr>
      </w:pPr>
    </w:p>
    <w:p w:rsidR="004056A0" w:rsidRPr="004056A0" w:rsidRDefault="004056A0" w:rsidP="004056A0">
      <w:pPr>
        <w:pStyle w:val="ab"/>
        <w:ind w:left="1080"/>
        <w:jc w:val="both"/>
        <w:rPr>
          <w:rFonts w:cstheme="minorHAnsi"/>
          <w:color w:val="212121"/>
          <w:shd w:val="clear" w:color="auto" w:fill="FFFFFF"/>
        </w:rPr>
      </w:pPr>
    </w:p>
    <w:p w:rsidR="004056A0" w:rsidRPr="004056A0" w:rsidRDefault="004056A0" w:rsidP="00F27A86">
      <w:pPr>
        <w:pStyle w:val="ab"/>
        <w:ind w:left="1080"/>
        <w:jc w:val="both"/>
        <w:rPr>
          <w:rFonts w:cstheme="minorHAnsi"/>
          <w:color w:val="212121"/>
          <w:shd w:val="clear" w:color="auto" w:fill="FFFFFF"/>
        </w:rPr>
      </w:pPr>
      <w:r w:rsidRPr="004056A0">
        <w:rPr>
          <w:rFonts w:cstheme="minorHAnsi"/>
          <w:b/>
          <w:color w:val="212121"/>
          <w:shd w:val="clear" w:color="auto" w:fill="FFFFFF"/>
        </w:rPr>
        <w:t>1</w:t>
      </w:r>
      <w:r w:rsidR="00F27A86">
        <w:rPr>
          <w:rFonts w:cstheme="minorHAnsi"/>
          <w:b/>
          <w:color w:val="212121"/>
          <w:shd w:val="clear" w:color="auto" w:fill="FFFFFF"/>
        </w:rPr>
        <w:t>0</w:t>
      </w:r>
      <w:r w:rsidRPr="004056A0">
        <w:rPr>
          <w:rFonts w:cstheme="minorHAnsi"/>
          <w:b/>
          <w:color w:val="212121"/>
          <w:shd w:val="clear" w:color="auto" w:fill="FFFFFF"/>
        </w:rPr>
        <w:t>. 2 балла за ПОЛНОСТЬЮ  правильный ответ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709"/>
        <w:gridCol w:w="708"/>
        <w:gridCol w:w="708"/>
      </w:tblGrid>
      <w:tr w:rsidR="004056A0" w:rsidRPr="005B7E1F" w:rsidTr="00FD327A">
        <w:tc>
          <w:tcPr>
            <w:tcW w:w="817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709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Б</w:t>
            </w:r>
          </w:p>
        </w:tc>
        <w:tc>
          <w:tcPr>
            <w:tcW w:w="709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В</w:t>
            </w:r>
          </w:p>
        </w:tc>
        <w:tc>
          <w:tcPr>
            <w:tcW w:w="708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708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Д</w:t>
            </w:r>
          </w:p>
        </w:tc>
      </w:tr>
      <w:tr w:rsidR="004056A0" w:rsidRPr="005B7E1F" w:rsidTr="00FD327A">
        <w:tc>
          <w:tcPr>
            <w:tcW w:w="817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09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709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708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8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</w:tbl>
    <w:p w:rsidR="004056A0" w:rsidRDefault="004056A0" w:rsidP="004056A0">
      <w:pPr>
        <w:pStyle w:val="ab"/>
        <w:ind w:left="1080"/>
        <w:jc w:val="both"/>
        <w:rPr>
          <w:rFonts w:cstheme="minorHAnsi"/>
          <w:color w:val="212121"/>
          <w:shd w:val="clear" w:color="auto" w:fill="FFFFFF"/>
        </w:rPr>
      </w:pPr>
    </w:p>
    <w:p w:rsidR="004056A0" w:rsidRPr="009612B1" w:rsidRDefault="004056A0" w:rsidP="00F27A86">
      <w:pPr>
        <w:pStyle w:val="ab"/>
        <w:ind w:left="1080"/>
        <w:jc w:val="both"/>
        <w:rPr>
          <w:rFonts w:cstheme="minorHAnsi"/>
          <w:b/>
          <w:bCs/>
          <w:color w:val="212121"/>
          <w:shd w:val="clear" w:color="auto" w:fill="FFFFFF"/>
        </w:rPr>
      </w:pPr>
      <w:r w:rsidRPr="009612B1">
        <w:rPr>
          <w:rFonts w:cstheme="minorHAnsi"/>
          <w:b/>
          <w:bCs/>
          <w:color w:val="212121"/>
          <w:shd w:val="clear" w:color="auto" w:fill="FFFFFF"/>
        </w:rPr>
        <w:t>1</w:t>
      </w:r>
      <w:r w:rsidR="00F27A86">
        <w:rPr>
          <w:rFonts w:cstheme="minorHAnsi"/>
          <w:b/>
          <w:bCs/>
          <w:color w:val="212121"/>
          <w:shd w:val="clear" w:color="auto" w:fill="FFFFFF"/>
        </w:rPr>
        <w:t>1</w:t>
      </w:r>
      <w:r w:rsidRPr="009612B1">
        <w:rPr>
          <w:rFonts w:cstheme="minorHAnsi"/>
          <w:b/>
          <w:bCs/>
          <w:color w:val="212121"/>
          <w:shd w:val="clear" w:color="auto" w:fill="FFFFFF"/>
        </w:rPr>
        <w:t>.    2 балла за ПОЛНОСТЬЮ  правильный ответ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709"/>
        <w:gridCol w:w="708"/>
      </w:tblGrid>
      <w:tr w:rsidR="004056A0" w:rsidRPr="005B7E1F" w:rsidTr="00FD327A">
        <w:tc>
          <w:tcPr>
            <w:tcW w:w="817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709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Б</w:t>
            </w:r>
          </w:p>
        </w:tc>
        <w:tc>
          <w:tcPr>
            <w:tcW w:w="709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В</w:t>
            </w:r>
          </w:p>
        </w:tc>
        <w:tc>
          <w:tcPr>
            <w:tcW w:w="708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4056A0" w:rsidRPr="005B7E1F" w:rsidTr="00FD327A">
        <w:tc>
          <w:tcPr>
            <w:tcW w:w="817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09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709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8" w:type="dxa"/>
          </w:tcPr>
          <w:p w:rsidR="004056A0" w:rsidRPr="00E10758" w:rsidRDefault="004056A0" w:rsidP="00FD327A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</w:tbl>
    <w:p w:rsidR="004056A0" w:rsidRPr="004056A0" w:rsidRDefault="004056A0" w:rsidP="004056A0">
      <w:pPr>
        <w:pStyle w:val="ab"/>
        <w:ind w:left="1080"/>
        <w:jc w:val="both"/>
        <w:rPr>
          <w:rFonts w:cstheme="minorHAnsi"/>
          <w:color w:val="212121"/>
          <w:shd w:val="clear" w:color="auto" w:fill="FFFFFF"/>
        </w:rPr>
      </w:pPr>
    </w:p>
    <w:p w:rsidR="00A31113" w:rsidRPr="006A4028" w:rsidRDefault="009612B1" w:rsidP="00F27A86">
      <w:pPr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</w:pPr>
      <w:r w:rsidRPr="006A4028">
        <w:rPr>
          <w:b/>
          <w:color w:val="212121"/>
          <w:shd w:val="clear" w:color="auto" w:fill="FFFFFF"/>
        </w:rPr>
        <w:t>1</w:t>
      </w:r>
      <w:r w:rsidR="00971B8B" w:rsidRPr="006A4028">
        <w:rPr>
          <w:b/>
          <w:color w:val="212121"/>
          <w:shd w:val="clear" w:color="auto" w:fill="FFFFFF"/>
          <w:lang w:val="tt-RU"/>
        </w:rPr>
        <w:t>2</w:t>
      </w:r>
      <w:r w:rsidRPr="006A4028">
        <w:rPr>
          <w:b/>
          <w:color w:val="212121"/>
          <w:shd w:val="clear" w:color="auto" w:fill="FFFFFF"/>
        </w:rPr>
        <w:t xml:space="preserve">.    </w:t>
      </w:r>
      <w:r w:rsidR="00A31113" w:rsidRPr="006A4028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</w:t>
      </w:r>
      <w:r w:rsidR="00536E08" w:rsidRPr="006A4028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val="tt-RU"/>
        </w:rPr>
        <w:t>Н.</w:t>
      </w:r>
      <w:r w:rsidR="00536E08" w:rsidRPr="006A4028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Жиганов</w:t>
      </w:r>
      <w:r w:rsidR="00A31113" w:rsidRPr="006A4028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– 1 балл</w:t>
      </w:r>
    </w:p>
    <w:p w:rsidR="0098562A" w:rsidRPr="000C69AE" w:rsidRDefault="00971B8B" w:rsidP="00F27A86">
      <w:pPr>
        <w:ind w:left="568"/>
        <w:jc w:val="both"/>
        <w:rPr>
          <w:sz w:val="28"/>
          <w:szCs w:val="28"/>
        </w:rPr>
      </w:pPr>
      <w:r w:rsidRPr="006A4028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val="tt-RU"/>
        </w:rPr>
        <w:t>13</w:t>
      </w:r>
      <w:r w:rsidR="0098562A" w:rsidRPr="006A4028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.</w:t>
      </w:r>
      <w:r w:rsidR="0098562A" w:rsidRPr="000C69AE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</w:t>
      </w:r>
      <w:r w:rsidR="0098562A" w:rsidRPr="000C69AE">
        <w:rPr>
          <w:rFonts w:cstheme="minorHAnsi"/>
          <w:b/>
          <w:color w:val="212121"/>
          <w:shd w:val="clear" w:color="auto" w:fill="FFFFFF"/>
        </w:rPr>
        <w:t>По 2 балла за каждый правильный ответ</w:t>
      </w:r>
    </w:p>
    <w:p w:rsidR="0098562A" w:rsidRPr="001A1A5B" w:rsidRDefault="000C69AE" w:rsidP="00B616D2">
      <w:pPr>
        <w:pStyle w:val="ab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8562A" w:rsidRPr="001A1A5B">
        <w:rPr>
          <w:sz w:val="28"/>
          <w:szCs w:val="28"/>
        </w:rPr>
        <w:t>Что означает термин «</w:t>
      </w:r>
      <w:proofErr w:type="spellStart"/>
      <w:r w:rsidR="0098562A" w:rsidRPr="001A1A5B">
        <w:rPr>
          <w:sz w:val="28"/>
          <w:szCs w:val="28"/>
        </w:rPr>
        <w:t>коренизация</w:t>
      </w:r>
      <w:proofErr w:type="spellEnd"/>
      <w:r w:rsidR="0098562A" w:rsidRPr="001A1A5B">
        <w:rPr>
          <w:sz w:val="28"/>
          <w:szCs w:val="28"/>
        </w:rPr>
        <w:t>»?</w:t>
      </w:r>
    </w:p>
    <w:p w:rsidR="0098562A" w:rsidRPr="00202BBA" w:rsidRDefault="0098562A" w:rsidP="00841179">
      <w:pPr>
        <w:ind w:left="-567"/>
        <w:jc w:val="both"/>
        <w:rPr>
          <w:sz w:val="28"/>
          <w:szCs w:val="28"/>
        </w:rPr>
      </w:pPr>
      <w:r w:rsidRPr="006F530B">
        <w:rPr>
          <w:sz w:val="28"/>
          <w:szCs w:val="28"/>
          <w:u w:val="single"/>
        </w:rPr>
        <w:lastRenderedPageBreak/>
        <w:t>Ответ</w:t>
      </w:r>
      <w:r w:rsidRPr="00202BBA">
        <w:rPr>
          <w:sz w:val="28"/>
          <w:szCs w:val="28"/>
        </w:rPr>
        <w:t>: одно из направлений национальной политики Коммунистической партии и Советского государства в 1920-1930-х гг. в национальных республиках СССР, предусматривавшее осуществление специальных мер по замещению ответственных должностей партийных, государственных, судебных, хозяйственных и общественных органов представителями коренных народов, а также по организации официального делопроизводства на родных языках этих народов ______________________________________</w:t>
      </w:r>
    </w:p>
    <w:p w:rsidR="0098562A" w:rsidRPr="00202BBA" w:rsidRDefault="0098562A" w:rsidP="00B616D2">
      <w:pPr>
        <w:ind w:left="-567"/>
        <w:jc w:val="both"/>
        <w:rPr>
          <w:sz w:val="28"/>
          <w:szCs w:val="28"/>
        </w:rPr>
      </w:pPr>
      <w:r w:rsidRPr="00202BBA">
        <w:rPr>
          <w:sz w:val="28"/>
          <w:szCs w:val="28"/>
        </w:rPr>
        <w:t xml:space="preserve">2. Насколько результативно проводилась политика </w:t>
      </w:r>
      <w:proofErr w:type="spellStart"/>
      <w:r w:rsidRPr="00202BBA">
        <w:rPr>
          <w:sz w:val="28"/>
          <w:szCs w:val="28"/>
        </w:rPr>
        <w:t>коренизации</w:t>
      </w:r>
      <w:proofErr w:type="spellEnd"/>
      <w:r w:rsidRPr="00202BBA">
        <w:rPr>
          <w:sz w:val="28"/>
          <w:szCs w:val="28"/>
        </w:rPr>
        <w:t xml:space="preserve"> в ТАССР. Напишите аргументы в пользу своего вывода</w:t>
      </w:r>
      <w:r w:rsidRPr="006A4028">
        <w:rPr>
          <w:sz w:val="28"/>
          <w:szCs w:val="28"/>
        </w:rPr>
        <w:t>.</w:t>
      </w:r>
      <w:r w:rsidR="00F27A86" w:rsidRPr="006A4028">
        <w:rPr>
          <w:b/>
          <w:bCs/>
          <w:sz w:val="28"/>
          <w:szCs w:val="28"/>
        </w:rPr>
        <w:t xml:space="preserve"> +4 балла за каждый верный ответ на основе данных таблицы</w:t>
      </w:r>
    </w:p>
    <w:p w:rsidR="0098562A" w:rsidRPr="006A4028" w:rsidRDefault="0098562A" w:rsidP="00B616D2">
      <w:pPr>
        <w:ind w:left="-567"/>
        <w:jc w:val="both"/>
        <w:rPr>
          <w:sz w:val="28"/>
          <w:szCs w:val="28"/>
        </w:rPr>
      </w:pPr>
      <w:r w:rsidRPr="00202BBA">
        <w:rPr>
          <w:sz w:val="28"/>
          <w:szCs w:val="28"/>
        </w:rPr>
        <w:t xml:space="preserve">Ответ: ______В республике в рассматриваемый период проводилась планомерная работа по увеличению национального компонента среди руководящих кадров. Возрастание численности работников из татар шло за счет показателей ответственных работников и низшего персонала. В целом данная работа оценивается как положительная, т.к. благодаря </w:t>
      </w:r>
      <w:proofErr w:type="spellStart"/>
      <w:r w:rsidRPr="00202BBA">
        <w:rPr>
          <w:sz w:val="28"/>
          <w:szCs w:val="28"/>
        </w:rPr>
        <w:t>коренизации</w:t>
      </w:r>
      <w:proofErr w:type="spellEnd"/>
      <w:r w:rsidRPr="00202BBA">
        <w:rPr>
          <w:sz w:val="28"/>
          <w:szCs w:val="28"/>
        </w:rPr>
        <w:t xml:space="preserve"> резко изменилась роль татар в </w:t>
      </w:r>
      <w:r w:rsidRPr="006A4028">
        <w:rPr>
          <w:sz w:val="28"/>
          <w:szCs w:val="28"/>
        </w:rPr>
        <w:t>общественной и политической жизни республики._________________________________</w:t>
      </w:r>
    </w:p>
    <w:p w:rsidR="00F27A86" w:rsidRPr="006A4028" w:rsidRDefault="00CD5920" w:rsidP="00F27A86">
      <w:pPr>
        <w:ind w:left="-567"/>
        <w:jc w:val="both"/>
        <w:rPr>
          <w:sz w:val="28"/>
          <w:szCs w:val="28"/>
        </w:rPr>
      </w:pPr>
      <w:r w:rsidRPr="006A4028">
        <w:t xml:space="preserve">3) Какие выводы о ходе и особенностях </w:t>
      </w:r>
      <w:proofErr w:type="spellStart"/>
      <w:r w:rsidRPr="006A4028">
        <w:t>коренизации</w:t>
      </w:r>
      <w:proofErr w:type="spellEnd"/>
      <w:r w:rsidRPr="006A4028">
        <w:t xml:space="preserve"> в Татарстане вы можете сделать на основе данных таблицы?</w:t>
      </w:r>
      <w:r w:rsidR="006F530B" w:rsidRPr="006A4028">
        <w:t xml:space="preserve">     </w:t>
      </w:r>
      <w:r w:rsidR="00F27A86" w:rsidRPr="006A4028">
        <w:rPr>
          <w:b/>
          <w:bCs/>
          <w:sz w:val="28"/>
          <w:szCs w:val="28"/>
        </w:rPr>
        <w:t>+4 балла за каждый верный ответ на основе данных таблицы</w:t>
      </w:r>
    </w:p>
    <w:p w:rsidR="00CD5920" w:rsidRPr="006A4028" w:rsidRDefault="00CD5920" w:rsidP="00F27A86">
      <w:pPr>
        <w:pStyle w:val="ab"/>
        <w:spacing w:after="0"/>
        <w:ind w:left="-426"/>
        <w:rPr>
          <w:b/>
          <w:bCs/>
          <w:sz w:val="28"/>
          <w:szCs w:val="28"/>
        </w:rPr>
      </w:pPr>
    </w:p>
    <w:p w:rsidR="00817E77" w:rsidRPr="006A4028" w:rsidRDefault="00817E77" w:rsidP="006F530B">
      <w:pPr>
        <w:spacing w:after="0"/>
        <w:ind w:firstLine="708"/>
        <w:contextualSpacing/>
        <w:jc w:val="both"/>
        <w:rPr>
          <w:b/>
          <w:bCs/>
          <w:sz w:val="28"/>
          <w:szCs w:val="28"/>
          <w:lang w:val="tt-RU"/>
        </w:rPr>
      </w:pPr>
    </w:p>
    <w:p w:rsidR="009B0448" w:rsidRPr="005E7180" w:rsidRDefault="00971B8B" w:rsidP="00F27A86">
      <w:pPr>
        <w:spacing w:after="0"/>
        <w:ind w:firstLine="708"/>
        <w:contextualSpacing/>
        <w:jc w:val="both"/>
        <w:rPr>
          <w:rFonts w:cstheme="minorHAnsi"/>
          <w:b/>
          <w:bCs/>
          <w:sz w:val="24"/>
          <w:szCs w:val="24"/>
          <w:lang w:val="tt-RU"/>
        </w:rPr>
      </w:pPr>
      <w:r w:rsidRPr="006A4028">
        <w:rPr>
          <w:b/>
          <w:bCs/>
          <w:sz w:val="28"/>
          <w:szCs w:val="28"/>
          <w:lang w:val="tt-RU"/>
        </w:rPr>
        <w:t>14</w:t>
      </w:r>
      <w:r w:rsidR="009B0448" w:rsidRPr="006A4028">
        <w:rPr>
          <w:b/>
          <w:bCs/>
          <w:sz w:val="28"/>
          <w:szCs w:val="28"/>
          <w:lang w:val="tt-RU"/>
        </w:rPr>
        <w:t>.</w:t>
      </w:r>
      <w:r w:rsidR="009B0448">
        <w:rPr>
          <w:b/>
          <w:bCs/>
          <w:sz w:val="28"/>
          <w:szCs w:val="28"/>
          <w:lang w:val="tt-RU"/>
        </w:rPr>
        <w:t xml:space="preserve"> </w:t>
      </w:r>
      <w:r w:rsidR="009B0448" w:rsidRPr="005E7180">
        <w:rPr>
          <w:rFonts w:cstheme="minorHAnsi"/>
          <w:b/>
          <w:bCs/>
          <w:sz w:val="24"/>
          <w:szCs w:val="24"/>
          <w:lang w:val="tt-RU"/>
        </w:rPr>
        <w:t>Заполните пробелы :</w:t>
      </w:r>
      <w:r w:rsidR="006F530B">
        <w:rPr>
          <w:rFonts w:cstheme="minorHAnsi"/>
          <w:b/>
          <w:bCs/>
          <w:sz w:val="24"/>
          <w:szCs w:val="24"/>
          <w:lang w:val="tt-RU"/>
        </w:rPr>
        <w:t xml:space="preserve">    </w:t>
      </w:r>
    </w:p>
    <w:p w:rsidR="009B0448" w:rsidRPr="009D5EFE" w:rsidRDefault="009B0448" w:rsidP="006F530B">
      <w:pPr>
        <w:pStyle w:val="ab"/>
        <w:numPr>
          <w:ilvl w:val="0"/>
          <w:numId w:val="11"/>
        </w:numPr>
        <w:spacing w:after="0"/>
        <w:jc w:val="both"/>
        <w:rPr>
          <w:rFonts w:cstheme="minorHAnsi"/>
          <w:sz w:val="24"/>
          <w:szCs w:val="24"/>
        </w:rPr>
      </w:pPr>
      <w:r w:rsidRPr="009D5EFE">
        <w:rPr>
          <w:rFonts w:cstheme="minorHAnsi"/>
          <w:sz w:val="24"/>
          <w:szCs w:val="24"/>
        </w:rPr>
        <w:t>_____</w:t>
      </w:r>
      <w:r>
        <w:rPr>
          <w:rFonts w:cstheme="minorHAnsi"/>
          <w:sz w:val="24"/>
          <w:szCs w:val="24"/>
          <w:lang w:val="tt-RU"/>
        </w:rPr>
        <w:t xml:space="preserve"> </w:t>
      </w:r>
      <w:r w:rsidR="00971B8B">
        <w:rPr>
          <w:rFonts w:cstheme="minorHAnsi"/>
          <w:sz w:val="24"/>
          <w:szCs w:val="24"/>
          <w:lang w:val="tt-RU"/>
        </w:rPr>
        <w:t>С</w:t>
      </w:r>
      <w:r>
        <w:rPr>
          <w:rFonts w:cstheme="minorHAnsi"/>
          <w:sz w:val="24"/>
          <w:szCs w:val="24"/>
          <w:lang w:val="tt-RU"/>
        </w:rPr>
        <w:t xml:space="preserve">талин </w:t>
      </w:r>
    </w:p>
    <w:p w:rsidR="009B0448" w:rsidRPr="009D5EFE" w:rsidRDefault="009B0448" w:rsidP="006F530B">
      <w:pPr>
        <w:pStyle w:val="ab"/>
        <w:numPr>
          <w:ilvl w:val="0"/>
          <w:numId w:val="11"/>
        </w:numPr>
        <w:spacing w:after="0"/>
        <w:jc w:val="both"/>
        <w:rPr>
          <w:rFonts w:cstheme="minorHAnsi"/>
          <w:sz w:val="24"/>
          <w:szCs w:val="24"/>
        </w:rPr>
      </w:pPr>
      <w:r w:rsidRPr="009D5EFE">
        <w:rPr>
          <w:rFonts w:cstheme="minorHAnsi"/>
          <w:sz w:val="24"/>
          <w:szCs w:val="24"/>
        </w:rPr>
        <w:t>_</w:t>
      </w:r>
      <w:r w:rsidRPr="009D5EFE">
        <w:rPr>
          <w:rFonts w:cstheme="minorHAnsi"/>
          <w:color w:val="000000"/>
          <w:sz w:val="24"/>
          <w:szCs w:val="24"/>
        </w:rPr>
        <w:t xml:space="preserve"> </w:t>
      </w:r>
      <w:r w:rsidRPr="005E7180">
        <w:rPr>
          <w:rFonts w:cstheme="minorHAnsi"/>
          <w:color w:val="000000"/>
          <w:sz w:val="24"/>
          <w:szCs w:val="24"/>
        </w:rPr>
        <w:t>Башкирия</w:t>
      </w:r>
    </w:p>
    <w:p w:rsidR="009B0448" w:rsidRPr="009D5EFE" w:rsidRDefault="009B0448" w:rsidP="009B0448">
      <w:pPr>
        <w:pStyle w:val="ab"/>
        <w:numPr>
          <w:ilvl w:val="0"/>
          <w:numId w:val="11"/>
        </w:numPr>
        <w:jc w:val="both"/>
        <w:rPr>
          <w:rFonts w:cstheme="minorHAnsi"/>
          <w:sz w:val="24"/>
          <w:szCs w:val="24"/>
        </w:rPr>
      </w:pPr>
      <w:r w:rsidRPr="009D5EFE">
        <w:rPr>
          <w:rFonts w:cstheme="minorHAnsi"/>
          <w:color w:val="000000"/>
          <w:sz w:val="24"/>
          <w:szCs w:val="24"/>
        </w:rPr>
        <w:t xml:space="preserve"> </w:t>
      </w:r>
      <w:r w:rsidRPr="005E7180">
        <w:rPr>
          <w:rFonts w:cstheme="minorHAnsi"/>
          <w:color w:val="000000"/>
          <w:sz w:val="24"/>
          <w:szCs w:val="24"/>
        </w:rPr>
        <w:t>Закавказья</w:t>
      </w:r>
    </w:p>
    <w:p w:rsidR="009B0448" w:rsidRPr="009D5EFE" w:rsidRDefault="009B0448" w:rsidP="009B0448">
      <w:pPr>
        <w:pStyle w:val="ab"/>
        <w:numPr>
          <w:ilvl w:val="0"/>
          <w:numId w:val="11"/>
        </w:numPr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color w:val="000000"/>
          <w:sz w:val="24"/>
          <w:szCs w:val="24"/>
        </w:rPr>
        <w:t xml:space="preserve">Уфимской, </w:t>
      </w:r>
    </w:p>
    <w:p w:rsidR="009B0448" w:rsidRPr="009D5EFE" w:rsidRDefault="009B0448" w:rsidP="009B0448">
      <w:pPr>
        <w:pStyle w:val="ab"/>
        <w:numPr>
          <w:ilvl w:val="0"/>
          <w:numId w:val="11"/>
        </w:numPr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color w:val="000000"/>
          <w:sz w:val="24"/>
          <w:szCs w:val="24"/>
        </w:rPr>
        <w:t>Симбирской</w:t>
      </w:r>
    </w:p>
    <w:p w:rsidR="009B0448" w:rsidRPr="009D5EFE" w:rsidRDefault="009B0448" w:rsidP="009B0448">
      <w:pPr>
        <w:pStyle w:val="ab"/>
        <w:numPr>
          <w:ilvl w:val="0"/>
          <w:numId w:val="11"/>
        </w:numPr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color w:val="000000"/>
          <w:sz w:val="24"/>
          <w:szCs w:val="24"/>
        </w:rPr>
        <w:t xml:space="preserve"> Вятской</w:t>
      </w:r>
    </w:p>
    <w:p w:rsidR="009B0448" w:rsidRPr="009D5EFE" w:rsidRDefault="009B0448" w:rsidP="009B0448">
      <w:pPr>
        <w:pStyle w:val="ab"/>
        <w:numPr>
          <w:ilvl w:val="0"/>
          <w:numId w:val="11"/>
        </w:numPr>
        <w:jc w:val="both"/>
        <w:rPr>
          <w:rFonts w:cstheme="minorHAnsi"/>
          <w:sz w:val="24"/>
          <w:szCs w:val="24"/>
        </w:rPr>
      </w:pPr>
      <w:r w:rsidRPr="009D5EFE">
        <w:rPr>
          <w:rFonts w:cstheme="minorHAnsi"/>
          <w:color w:val="000000"/>
          <w:sz w:val="24"/>
          <w:szCs w:val="24"/>
        </w:rPr>
        <w:t xml:space="preserve"> </w:t>
      </w:r>
      <w:r w:rsidRPr="005E7180">
        <w:rPr>
          <w:rFonts w:cstheme="minorHAnsi"/>
          <w:color w:val="000000"/>
          <w:sz w:val="24"/>
          <w:szCs w:val="24"/>
        </w:rPr>
        <w:t>большинства</w:t>
      </w:r>
    </w:p>
    <w:p w:rsidR="009B0448" w:rsidRPr="009D5EFE" w:rsidRDefault="009B0448" w:rsidP="009B0448">
      <w:pPr>
        <w:pStyle w:val="ab"/>
        <w:numPr>
          <w:ilvl w:val="0"/>
          <w:numId w:val="11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Сталин</w:t>
      </w:r>
    </w:p>
    <w:p w:rsidR="009B0448" w:rsidRPr="006F530B" w:rsidRDefault="009B0448" w:rsidP="006F530B">
      <w:pPr>
        <w:pStyle w:val="ab"/>
        <w:tabs>
          <w:tab w:val="left" w:pos="6645"/>
        </w:tabs>
        <w:ind w:left="-709"/>
        <w:jc w:val="both"/>
        <w:rPr>
          <w:rFonts w:cstheme="minorHAnsi"/>
          <w:b/>
          <w:bCs/>
          <w:sz w:val="24"/>
          <w:szCs w:val="24"/>
        </w:rPr>
      </w:pPr>
      <w:r w:rsidRPr="006F530B">
        <w:rPr>
          <w:rFonts w:cstheme="minorHAnsi"/>
          <w:b/>
          <w:bCs/>
          <w:sz w:val="24"/>
          <w:szCs w:val="24"/>
          <w:lang w:val="tt-RU"/>
        </w:rPr>
        <w:t>А) К</w:t>
      </w:r>
      <w:proofErr w:type="spellStart"/>
      <w:r w:rsidRPr="006F530B">
        <w:rPr>
          <w:rFonts w:cstheme="minorHAnsi"/>
          <w:b/>
          <w:bCs/>
          <w:sz w:val="24"/>
          <w:szCs w:val="24"/>
        </w:rPr>
        <w:t>акой</w:t>
      </w:r>
      <w:proofErr w:type="spellEnd"/>
      <w:r w:rsidRPr="006F530B">
        <w:rPr>
          <w:rFonts w:cstheme="minorHAnsi"/>
          <w:b/>
          <w:bCs/>
          <w:sz w:val="24"/>
          <w:szCs w:val="24"/>
        </w:rPr>
        <w:t xml:space="preserve"> процесс охарактеризован в документе?</w:t>
      </w:r>
      <w:r w:rsidR="00841179" w:rsidRPr="006F530B">
        <w:rPr>
          <w:rFonts w:cstheme="minorHAnsi"/>
          <w:b/>
          <w:bCs/>
          <w:sz w:val="24"/>
          <w:szCs w:val="24"/>
        </w:rPr>
        <w:t xml:space="preserve">    СОЗДАНИЕ ТАССР – 1 БАЛЛ</w:t>
      </w:r>
    </w:p>
    <w:p w:rsidR="009B0448" w:rsidRPr="00841179" w:rsidRDefault="009B0448" w:rsidP="006F530B">
      <w:pPr>
        <w:pStyle w:val="ab"/>
        <w:spacing w:after="0" w:line="240" w:lineRule="auto"/>
        <w:ind w:left="-709"/>
        <w:jc w:val="both"/>
        <w:rPr>
          <w:rFonts w:cstheme="minorHAnsi"/>
          <w:b/>
          <w:bCs/>
          <w:sz w:val="24"/>
          <w:szCs w:val="24"/>
        </w:rPr>
      </w:pPr>
      <w:r w:rsidRPr="00841179">
        <w:rPr>
          <w:rFonts w:cstheme="minorHAnsi"/>
          <w:b/>
          <w:bCs/>
          <w:sz w:val="24"/>
          <w:szCs w:val="24"/>
          <w:lang w:val="tt-RU"/>
        </w:rPr>
        <w:t xml:space="preserve">Б) </w:t>
      </w:r>
      <w:r w:rsidRPr="00841179">
        <w:rPr>
          <w:rFonts w:cstheme="minorHAnsi"/>
          <w:b/>
          <w:bCs/>
          <w:sz w:val="24"/>
          <w:szCs w:val="24"/>
        </w:rPr>
        <w:t>Какие сложности возникли при подготовке к созданию Татарской автономной республики?</w:t>
      </w:r>
      <w:r w:rsidR="00841179">
        <w:rPr>
          <w:rFonts w:cstheme="minorHAnsi"/>
          <w:b/>
          <w:bCs/>
          <w:sz w:val="24"/>
          <w:szCs w:val="24"/>
        </w:rPr>
        <w:t xml:space="preserve">   ПО 2 БАЛЛА ЗА КАЖД ВЕРНЫЙ </w:t>
      </w:r>
    </w:p>
    <w:p w:rsidR="009B0448" w:rsidRPr="005E7180" w:rsidRDefault="009B0448" w:rsidP="006F530B">
      <w:pPr>
        <w:spacing w:after="0" w:line="240" w:lineRule="auto"/>
        <w:ind w:left="-709"/>
        <w:contextualSpacing/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sz w:val="24"/>
          <w:szCs w:val="24"/>
        </w:rPr>
        <w:t>Ответ: ___Татары проживали на территории пяти смежных губерний, многонациональный смешанный состав населения создаваемой автономии. ___</w:t>
      </w:r>
    </w:p>
    <w:p w:rsidR="009B0448" w:rsidRPr="005E7180" w:rsidRDefault="00F27A86" w:rsidP="00F27A86">
      <w:pPr>
        <w:spacing w:after="0" w:line="240" w:lineRule="auto"/>
        <w:ind w:left="-709"/>
        <w:contextualSpacing/>
        <w:jc w:val="both"/>
        <w:rPr>
          <w:rFonts w:cstheme="minorHAnsi"/>
          <w:sz w:val="24"/>
          <w:szCs w:val="24"/>
        </w:rPr>
      </w:pPr>
      <w:r w:rsidRPr="00F27A86">
        <w:rPr>
          <w:rFonts w:cstheme="minorHAnsi"/>
          <w:b/>
          <w:bCs/>
          <w:sz w:val="24"/>
          <w:szCs w:val="24"/>
        </w:rPr>
        <w:t>В)</w:t>
      </w:r>
      <w:r w:rsidR="009B0448" w:rsidRPr="00F27A86">
        <w:rPr>
          <w:rFonts w:cstheme="minorHAnsi"/>
          <w:b/>
          <w:bCs/>
          <w:sz w:val="24"/>
          <w:szCs w:val="24"/>
        </w:rPr>
        <w:t>.</w:t>
      </w:r>
      <w:r w:rsidR="009B0448" w:rsidRPr="00841179">
        <w:rPr>
          <w:rFonts w:cstheme="minorHAnsi"/>
          <w:b/>
          <w:bCs/>
          <w:sz w:val="24"/>
          <w:szCs w:val="24"/>
        </w:rPr>
        <w:t xml:space="preserve"> Как вы думаете, что давало создание автономии татарскому народу?</w:t>
      </w:r>
      <w:r w:rsidR="00841179">
        <w:rPr>
          <w:rFonts w:cstheme="minorHAnsi"/>
          <w:b/>
          <w:bCs/>
          <w:sz w:val="24"/>
          <w:szCs w:val="24"/>
        </w:rPr>
        <w:t xml:space="preserve"> – 2 БАЛЛА</w:t>
      </w:r>
    </w:p>
    <w:p w:rsidR="009B0448" w:rsidRPr="005E7180" w:rsidRDefault="006F530B" w:rsidP="006F530B">
      <w:pPr>
        <w:spacing w:after="0" w:line="240" w:lineRule="auto"/>
        <w:ind w:left="-709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Ответ: </w:t>
      </w:r>
      <w:r w:rsidR="009B0448" w:rsidRPr="005E7180">
        <w:rPr>
          <w:rFonts w:cstheme="minorHAnsi"/>
          <w:color w:val="000000"/>
          <w:sz w:val="24"/>
          <w:szCs w:val="24"/>
        </w:rPr>
        <w:t>Для татар автономия представляла собой необходимую предпосылку для объединения народа под одним управлением.</w:t>
      </w:r>
    </w:p>
    <w:p w:rsidR="009B0448" w:rsidRPr="00841179" w:rsidRDefault="00F27A86" w:rsidP="00F27A86">
      <w:pPr>
        <w:spacing w:after="0" w:line="240" w:lineRule="auto"/>
        <w:ind w:left="-709"/>
        <w:contextualSpacing/>
        <w:jc w:val="both"/>
        <w:rPr>
          <w:rFonts w:cstheme="minorHAnsi"/>
          <w:b/>
          <w:bCs/>
          <w:sz w:val="24"/>
          <w:szCs w:val="24"/>
        </w:rPr>
      </w:pPr>
      <w:r w:rsidRPr="00F27A86">
        <w:rPr>
          <w:rFonts w:cstheme="minorHAnsi"/>
          <w:b/>
          <w:bCs/>
          <w:sz w:val="24"/>
          <w:szCs w:val="24"/>
        </w:rPr>
        <w:t>Г)</w:t>
      </w:r>
      <w:r w:rsidR="009B0448" w:rsidRPr="005E7180">
        <w:rPr>
          <w:rFonts w:cstheme="minorHAnsi"/>
          <w:sz w:val="24"/>
          <w:szCs w:val="24"/>
        </w:rPr>
        <w:t xml:space="preserve">. </w:t>
      </w:r>
      <w:r w:rsidR="009B0448" w:rsidRPr="00841179">
        <w:rPr>
          <w:rFonts w:cstheme="minorHAnsi"/>
          <w:b/>
          <w:bCs/>
          <w:sz w:val="24"/>
          <w:szCs w:val="24"/>
        </w:rPr>
        <w:t>Как вы думаете, в какие годы были написаны воспоминания? Аргументируйте свой ответ.</w:t>
      </w:r>
      <w:r w:rsidR="00841179">
        <w:rPr>
          <w:rFonts w:cstheme="minorHAnsi"/>
          <w:b/>
          <w:bCs/>
          <w:sz w:val="24"/>
          <w:szCs w:val="24"/>
        </w:rPr>
        <w:t xml:space="preserve">  3 БАЛЛА ЗА ГОД + 4 БАЛЛА ЗА ОБОСНОВАНИЕ</w:t>
      </w:r>
    </w:p>
    <w:p w:rsidR="009B0448" w:rsidRDefault="009B0448" w:rsidP="00841179">
      <w:pPr>
        <w:ind w:left="-709"/>
        <w:contextualSpacing/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sz w:val="24"/>
          <w:szCs w:val="24"/>
        </w:rPr>
        <w:t xml:space="preserve">Ответ: __В тексте упоминается об орденоносной Татарской республике. ТАССР получила свой первый орден за успехи в развитии сельского хозяйства 3 января </w:t>
      </w:r>
      <w:smartTag w:uri="urn:schemas-microsoft-com:office:smarttags" w:element="metricconverter">
        <w:smartTagPr>
          <w:attr w:name="ProductID" w:val="1934 г"/>
        </w:smartTagPr>
        <w:r w:rsidRPr="005E7180">
          <w:rPr>
            <w:rFonts w:cstheme="minorHAnsi"/>
            <w:sz w:val="24"/>
            <w:szCs w:val="24"/>
          </w:rPr>
          <w:t>1934 г</w:t>
        </w:r>
      </w:smartTag>
      <w:r w:rsidRPr="005E7180">
        <w:rPr>
          <w:rFonts w:cstheme="minorHAnsi"/>
          <w:sz w:val="24"/>
          <w:szCs w:val="24"/>
        </w:rPr>
        <w:t>., соответственно, воспоминания написаны не ранее 1934 года.____</w:t>
      </w:r>
    </w:p>
    <w:p w:rsidR="00817E77" w:rsidRDefault="00817E77" w:rsidP="00841179">
      <w:pPr>
        <w:ind w:left="-709"/>
        <w:contextualSpacing/>
        <w:jc w:val="both"/>
        <w:rPr>
          <w:rFonts w:cstheme="minorHAnsi"/>
          <w:sz w:val="24"/>
          <w:szCs w:val="24"/>
        </w:rPr>
      </w:pPr>
    </w:p>
    <w:p w:rsidR="00746A23" w:rsidRDefault="0031237B" w:rsidP="00F27A86">
      <w:pPr>
        <w:ind w:left="360"/>
        <w:contextualSpacing/>
        <w:jc w:val="both"/>
        <w:rPr>
          <w:rFonts w:cs="Calibri"/>
          <w:b/>
          <w:sz w:val="24"/>
          <w:szCs w:val="24"/>
          <w:lang w:val="tt-RU"/>
        </w:rPr>
      </w:pPr>
      <w:r w:rsidRPr="006A4028">
        <w:rPr>
          <w:rFonts w:ascii="Arial" w:hAnsi="Arial" w:cs="Arial"/>
          <w:color w:val="000000"/>
          <w:sz w:val="20"/>
          <w:szCs w:val="20"/>
          <w:shd w:val="clear" w:color="auto" w:fill="34FF5D"/>
        </w:rPr>
        <w:lastRenderedPageBreak/>
        <w:t>1</w:t>
      </w:r>
      <w:r w:rsidR="00971B8B" w:rsidRPr="006A4028">
        <w:rPr>
          <w:rFonts w:ascii="Arial" w:hAnsi="Arial" w:cs="Arial"/>
          <w:color w:val="000000"/>
          <w:sz w:val="20"/>
          <w:szCs w:val="20"/>
          <w:shd w:val="clear" w:color="auto" w:fill="34FF5D"/>
          <w:lang w:val="tt-RU"/>
        </w:rPr>
        <w:t>5</w:t>
      </w:r>
      <w:r w:rsidRPr="006A4028">
        <w:rPr>
          <w:rFonts w:ascii="Arial" w:hAnsi="Arial" w:cs="Arial"/>
          <w:color w:val="000000"/>
          <w:sz w:val="20"/>
          <w:szCs w:val="20"/>
          <w:shd w:val="clear" w:color="auto" w:fill="34FF5D"/>
        </w:rPr>
        <w:t xml:space="preserve">. </w:t>
      </w:r>
      <w:r w:rsidR="00746A23" w:rsidRPr="006A4028">
        <w:t>Историческое эссе. Участникам предлагается на выбор несколько тем, относящихся к различным периодам русской истории, и предлагается высказать и аргументировать свою позицию по данному вопросу. При оценке эссе следует исходить из следующих критериев: 1. Обоснованность выбора темы (объяснение выбора темы и задач, которые ставит перед собой в своей работе участник). 2. Творческий характер восприятия темы, ее осмысления. 3. Грамотность использования исторических фактов и терминов. 4. Четкость и доказательность основных положений работы. 5. Знание различных точек зрения по избранному вопросу. Время – не менее 45 минут.</w:t>
      </w:r>
      <w:bookmarkStart w:id="0" w:name="_GoBack"/>
      <w:bookmarkEnd w:id="0"/>
    </w:p>
    <w:p w:rsidR="0031237B" w:rsidRDefault="0031237B" w:rsidP="00746A23">
      <w:pPr>
        <w:ind w:left="360"/>
        <w:contextualSpacing/>
        <w:jc w:val="both"/>
      </w:pPr>
    </w:p>
    <w:p w:rsidR="00094061" w:rsidRDefault="00094061" w:rsidP="00F25DD3">
      <w:pPr>
        <w:ind w:left="360"/>
        <w:contextualSpacing/>
        <w:jc w:val="both"/>
        <w:rPr>
          <w:rFonts w:cs="Calibri"/>
          <w:b/>
          <w:sz w:val="24"/>
          <w:szCs w:val="24"/>
          <w:lang w:val="tt-RU"/>
        </w:rPr>
      </w:pPr>
    </w:p>
    <w:p w:rsidR="00094061" w:rsidRDefault="00094061" w:rsidP="00F25DD3">
      <w:pPr>
        <w:ind w:left="360"/>
        <w:contextualSpacing/>
        <w:jc w:val="both"/>
        <w:rPr>
          <w:rFonts w:cs="Calibri"/>
          <w:b/>
          <w:sz w:val="24"/>
          <w:szCs w:val="24"/>
          <w:lang w:val="tt-RU"/>
        </w:rPr>
      </w:pPr>
      <w:r>
        <w:rPr>
          <w:rFonts w:cs="Calibri"/>
          <w:b/>
          <w:sz w:val="24"/>
          <w:szCs w:val="24"/>
          <w:lang w:val="tt-RU"/>
        </w:rPr>
        <w:t>Темы:</w:t>
      </w:r>
    </w:p>
    <w:p w:rsidR="00094061" w:rsidRDefault="00094061" w:rsidP="00094061">
      <w:pPr>
        <w:pStyle w:val="ab"/>
        <w:numPr>
          <w:ilvl w:val="0"/>
          <w:numId w:val="13"/>
        </w:numPr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Роль официального принятия ислама в Волжской </w:t>
      </w:r>
      <w:proofErr w:type="spellStart"/>
      <w:r>
        <w:rPr>
          <w:rFonts w:cs="Calibri"/>
          <w:b/>
          <w:sz w:val="24"/>
          <w:szCs w:val="24"/>
        </w:rPr>
        <w:t>Булгарии</w:t>
      </w:r>
      <w:proofErr w:type="spellEnd"/>
      <w:r>
        <w:rPr>
          <w:rFonts w:cs="Calibri"/>
          <w:b/>
          <w:sz w:val="24"/>
          <w:szCs w:val="24"/>
        </w:rPr>
        <w:t xml:space="preserve"> в развитии культуры народов Поволжья.</w:t>
      </w:r>
    </w:p>
    <w:p w:rsidR="00094061" w:rsidRDefault="00094061" w:rsidP="00094061">
      <w:pPr>
        <w:pStyle w:val="ab"/>
        <w:numPr>
          <w:ilvl w:val="0"/>
          <w:numId w:val="13"/>
        </w:numPr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Период зависимости русских княжеств от Золотоордынских правителей и ее роль в истории России.</w:t>
      </w:r>
    </w:p>
    <w:p w:rsidR="00094061" w:rsidRDefault="00094061" w:rsidP="00094061">
      <w:pPr>
        <w:pStyle w:val="ab"/>
        <w:numPr>
          <w:ilvl w:val="0"/>
          <w:numId w:val="13"/>
        </w:numPr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Роль </w:t>
      </w:r>
      <w:proofErr w:type="spellStart"/>
      <w:r>
        <w:rPr>
          <w:rFonts w:cs="Calibri"/>
          <w:b/>
          <w:sz w:val="24"/>
          <w:szCs w:val="24"/>
        </w:rPr>
        <w:t>джадидизма</w:t>
      </w:r>
      <w:proofErr w:type="spellEnd"/>
      <w:r>
        <w:rPr>
          <w:rFonts w:cs="Calibri"/>
          <w:b/>
          <w:sz w:val="24"/>
          <w:szCs w:val="24"/>
        </w:rPr>
        <w:t xml:space="preserve"> в истории и культуре народов России.</w:t>
      </w:r>
    </w:p>
    <w:p w:rsidR="00094061" w:rsidRPr="00094061" w:rsidRDefault="00094061" w:rsidP="00094061">
      <w:pPr>
        <w:pStyle w:val="ab"/>
        <w:numPr>
          <w:ilvl w:val="0"/>
          <w:numId w:val="13"/>
        </w:numPr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«Модель Татарстана» - ее сущность и значение в истории современной РФ и РТ. </w:t>
      </w:r>
    </w:p>
    <w:p w:rsidR="00F25DD3" w:rsidRDefault="00F25DD3" w:rsidP="00F25DD3">
      <w:pPr>
        <w:ind w:left="360"/>
        <w:contextualSpacing/>
        <w:jc w:val="both"/>
        <w:rPr>
          <w:rFonts w:cs="Calibri"/>
          <w:b/>
          <w:sz w:val="24"/>
          <w:szCs w:val="24"/>
          <w:lang w:val="tt-RU"/>
        </w:rPr>
      </w:pPr>
    </w:p>
    <w:p w:rsidR="000C69AE" w:rsidRPr="005E7180" w:rsidRDefault="000C69AE" w:rsidP="00841179">
      <w:pPr>
        <w:ind w:left="-709"/>
        <w:contextualSpacing/>
        <w:jc w:val="both"/>
        <w:rPr>
          <w:rFonts w:cstheme="minorHAnsi"/>
          <w:sz w:val="24"/>
          <w:szCs w:val="24"/>
        </w:rPr>
      </w:pPr>
    </w:p>
    <w:p w:rsidR="005D79B8" w:rsidRPr="005E7180" w:rsidRDefault="005D79B8">
      <w:pPr>
        <w:ind w:left="-709"/>
        <w:contextualSpacing/>
        <w:jc w:val="both"/>
        <w:rPr>
          <w:rFonts w:cstheme="minorHAnsi"/>
          <w:sz w:val="24"/>
          <w:szCs w:val="24"/>
        </w:rPr>
      </w:pPr>
    </w:p>
    <w:sectPr w:rsidR="005D79B8" w:rsidRPr="005E7180" w:rsidSect="006F530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84" w:right="567" w:bottom="851" w:left="1247" w:header="284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ECA" w:rsidRDefault="00B50ECA" w:rsidP="00976750">
      <w:pPr>
        <w:spacing w:after="0" w:line="240" w:lineRule="auto"/>
      </w:pPr>
      <w:r>
        <w:separator/>
      </w:r>
    </w:p>
  </w:endnote>
  <w:endnote w:type="continuationSeparator" w:id="0">
    <w:p w:rsidR="00B50ECA" w:rsidRDefault="00B50ECA" w:rsidP="00976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9011346"/>
      <w:docPartObj>
        <w:docPartGallery w:val="Page Numbers (Bottom of Page)"/>
        <w:docPartUnique/>
      </w:docPartObj>
    </w:sdtPr>
    <w:sdtEndPr/>
    <w:sdtContent>
      <w:p w:rsidR="00C1630B" w:rsidRDefault="00C1630B" w:rsidP="00B616D2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028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ECA" w:rsidRDefault="00B50ECA" w:rsidP="00976750">
      <w:pPr>
        <w:spacing w:after="0" w:line="240" w:lineRule="auto"/>
      </w:pPr>
      <w:r>
        <w:separator/>
      </w:r>
    </w:p>
  </w:footnote>
  <w:footnote w:type="continuationSeparator" w:id="0">
    <w:p w:rsidR="00B50ECA" w:rsidRDefault="00B50ECA" w:rsidP="00976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3BB" w:rsidRDefault="00E373BB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30B" w:rsidRDefault="00C1630B" w:rsidP="00B616D2">
    <w:pPr>
      <w:pStyle w:val="afa"/>
    </w:pPr>
    <w:r>
      <w:rPr>
        <w:lang w:val="tt-RU"/>
      </w:rPr>
      <w:t>11 кл ОЛИМПИАДА Ист Татар 2015</w:t>
    </w:r>
    <w:r w:rsidR="00B616D2">
      <w:rPr>
        <w:lang w:val="tt-RU"/>
      </w:rPr>
      <w:t xml:space="preserve">                                                       </w:t>
    </w:r>
    <w:r>
      <w:rPr>
        <w:lang w:val="tt-RU"/>
      </w:rPr>
      <w:t xml:space="preserve"> КЛЮЧ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3BB" w:rsidRDefault="00E373BB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73A06"/>
    <w:multiLevelType w:val="hybridMultilevel"/>
    <w:tmpl w:val="048A6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C6B32"/>
    <w:multiLevelType w:val="hybridMultilevel"/>
    <w:tmpl w:val="86CE371A"/>
    <w:lvl w:ilvl="0" w:tplc="2AD239D6">
      <w:start w:val="8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0C2A69"/>
    <w:multiLevelType w:val="hybridMultilevel"/>
    <w:tmpl w:val="13DE7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A0B0C"/>
    <w:multiLevelType w:val="hybridMultilevel"/>
    <w:tmpl w:val="5EFEBE4A"/>
    <w:lvl w:ilvl="0" w:tplc="6770A83A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BD4E9A"/>
    <w:multiLevelType w:val="hybridMultilevel"/>
    <w:tmpl w:val="51E2A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72553"/>
    <w:multiLevelType w:val="hybridMultilevel"/>
    <w:tmpl w:val="E0DE4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65DA0"/>
    <w:multiLevelType w:val="hybridMultilevel"/>
    <w:tmpl w:val="067035D8"/>
    <w:lvl w:ilvl="0" w:tplc="AD80BA9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2337349"/>
    <w:multiLevelType w:val="hybridMultilevel"/>
    <w:tmpl w:val="8FD45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C2B15"/>
    <w:multiLevelType w:val="hybridMultilevel"/>
    <w:tmpl w:val="4C304F14"/>
    <w:lvl w:ilvl="0" w:tplc="2EC0D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4B46E4"/>
    <w:multiLevelType w:val="hybridMultilevel"/>
    <w:tmpl w:val="86CE371A"/>
    <w:lvl w:ilvl="0" w:tplc="2AD239D6">
      <w:start w:val="8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1F3211"/>
    <w:multiLevelType w:val="hybridMultilevel"/>
    <w:tmpl w:val="F2507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C1FEE"/>
    <w:multiLevelType w:val="hybridMultilevel"/>
    <w:tmpl w:val="912A6FC2"/>
    <w:lvl w:ilvl="0" w:tplc="0EF89C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4D033DE"/>
    <w:multiLevelType w:val="hybridMultilevel"/>
    <w:tmpl w:val="1E4CCEE0"/>
    <w:lvl w:ilvl="0" w:tplc="E87C65A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5"/>
  </w:num>
  <w:num w:numId="5">
    <w:abstractNumId w:val="11"/>
  </w:num>
  <w:num w:numId="6">
    <w:abstractNumId w:val="10"/>
  </w:num>
  <w:num w:numId="7">
    <w:abstractNumId w:val="9"/>
  </w:num>
  <w:num w:numId="8">
    <w:abstractNumId w:val="1"/>
  </w:num>
  <w:num w:numId="9">
    <w:abstractNumId w:val="3"/>
  </w:num>
  <w:num w:numId="10">
    <w:abstractNumId w:val="6"/>
  </w:num>
  <w:num w:numId="11">
    <w:abstractNumId w:val="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B9C"/>
    <w:rsid w:val="00002D8F"/>
    <w:rsid w:val="0000652D"/>
    <w:rsid w:val="000073A2"/>
    <w:rsid w:val="00015FBA"/>
    <w:rsid w:val="00024108"/>
    <w:rsid w:val="000253CD"/>
    <w:rsid w:val="00037FB9"/>
    <w:rsid w:val="000420D6"/>
    <w:rsid w:val="0004695A"/>
    <w:rsid w:val="00054812"/>
    <w:rsid w:val="000830C5"/>
    <w:rsid w:val="000844E9"/>
    <w:rsid w:val="00086A50"/>
    <w:rsid w:val="00090AE8"/>
    <w:rsid w:val="00094061"/>
    <w:rsid w:val="0009462F"/>
    <w:rsid w:val="00094C33"/>
    <w:rsid w:val="00095A39"/>
    <w:rsid w:val="000A112B"/>
    <w:rsid w:val="000C30E9"/>
    <w:rsid w:val="000C69AE"/>
    <w:rsid w:val="000D058A"/>
    <w:rsid w:val="000D2FE5"/>
    <w:rsid w:val="00123B9A"/>
    <w:rsid w:val="0012601E"/>
    <w:rsid w:val="00141235"/>
    <w:rsid w:val="001706C9"/>
    <w:rsid w:val="00176876"/>
    <w:rsid w:val="001A2C62"/>
    <w:rsid w:val="001A6C55"/>
    <w:rsid w:val="001B1019"/>
    <w:rsid w:val="001B2D82"/>
    <w:rsid w:val="001C2F4A"/>
    <w:rsid w:val="001C4B69"/>
    <w:rsid w:val="001C7160"/>
    <w:rsid w:val="00211175"/>
    <w:rsid w:val="0021569F"/>
    <w:rsid w:val="00217F62"/>
    <w:rsid w:val="00247611"/>
    <w:rsid w:val="002847DC"/>
    <w:rsid w:val="002A7946"/>
    <w:rsid w:val="002D3E8D"/>
    <w:rsid w:val="002D6BE5"/>
    <w:rsid w:val="002F7331"/>
    <w:rsid w:val="00311055"/>
    <w:rsid w:val="0031237B"/>
    <w:rsid w:val="003142F1"/>
    <w:rsid w:val="00323665"/>
    <w:rsid w:val="00325AE4"/>
    <w:rsid w:val="003266DC"/>
    <w:rsid w:val="0033620A"/>
    <w:rsid w:val="00351549"/>
    <w:rsid w:val="003555A2"/>
    <w:rsid w:val="00361B54"/>
    <w:rsid w:val="00371B71"/>
    <w:rsid w:val="003837AC"/>
    <w:rsid w:val="00386F40"/>
    <w:rsid w:val="003A54F3"/>
    <w:rsid w:val="003C194F"/>
    <w:rsid w:val="003F5DA0"/>
    <w:rsid w:val="004056A0"/>
    <w:rsid w:val="00406C85"/>
    <w:rsid w:val="00416C38"/>
    <w:rsid w:val="004175B1"/>
    <w:rsid w:val="00473393"/>
    <w:rsid w:val="00475F0A"/>
    <w:rsid w:val="004948F4"/>
    <w:rsid w:val="004A459A"/>
    <w:rsid w:val="00531587"/>
    <w:rsid w:val="00531809"/>
    <w:rsid w:val="00536E08"/>
    <w:rsid w:val="0055277D"/>
    <w:rsid w:val="00562387"/>
    <w:rsid w:val="0057364F"/>
    <w:rsid w:val="005A32BA"/>
    <w:rsid w:val="005A43FF"/>
    <w:rsid w:val="005B0FE9"/>
    <w:rsid w:val="005B5549"/>
    <w:rsid w:val="005D6AC1"/>
    <w:rsid w:val="005D79B8"/>
    <w:rsid w:val="00602464"/>
    <w:rsid w:val="00610B28"/>
    <w:rsid w:val="00645359"/>
    <w:rsid w:val="00651738"/>
    <w:rsid w:val="006666C8"/>
    <w:rsid w:val="0067181F"/>
    <w:rsid w:val="006A4028"/>
    <w:rsid w:val="006D1BC7"/>
    <w:rsid w:val="006F2D6D"/>
    <w:rsid w:val="006F3965"/>
    <w:rsid w:val="006F4C05"/>
    <w:rsid w:val="006F530B"/>
    <w:rsid w:val="006F5924"/>
    <w:rsid w:val="00700A43"/>
    <w:rsid w:val="00706132"/>
    <w:rsid w:val="00714041"/>
    <w:rsid w:val="00746A23"/>
    <w:rsid w:val="0076578B"/>
    <w:rsid w:val="00773182"/>
    <w:rsid w:val="00782403"/>
    <w:rsid w:val="00792C06"/>
    <w:rsid w:val="00796E13"/>
    <w:rsid w:val="007A4955"/>
    <w:rsid w:val="007A58E0"/>
    <w:rsid w:val="007D0547"/>
    <w:rsid w:val="00815000"/>
    <w:rsid w:val="00817E77"/>
    <w:rsid w:val="008236E3"/>
    <w:rsid w:val="00833189"/>
    <w:rsid w:val="00841179"/>
    <w:rsid w:val="00841294"/>
    <w:rsid w:val="00853195"/>
    <w:rsid w:val="00863900"/>
    <w:rsid w:val="00877D68"/>
    <w:rsid w:val="008E2442"/>
    <w:rsid w:val="00912E96"/>
    <w:rsid w:val="009204FD"/>
    <w:rsid w:val="009612B1"/>
    <w:rsid w:val="00971B8B"/>
    <w:rsid w:val="00976750"/>
    <w:rsid w:val="00982995"/>
    <w:rsid w:val="009830E1"/>
    <w:rsid w:val="0098562A"/>
    <w:rsid w:val="00992AD6"/>
    <w:rsid w:val="009B0448"/>
    <w:rsid w:val="009C5395"/>
    <w:rsid w:val="009D1434"/>
    <w:rsid w:val="009D5EF1"/>
    <w:rsid w:val="009F04F4"/>
    <w:rsid w:val="00A04A01"/>
    <w:rsid w:val="00A11792"/>
    <w:rsid w:val="00A31113"/>
    <w:rsid w:val="00A41DA6"/>
    <w:rsid w:val="00A51337"/>
    <w:rsid w:val="00A65DD4"/>
    <w:rsid w:val="00A90880"/>
    <w:rsid w:val="00AA2EED"/>
    <w:rsid w:val="00AD2546"/>
    <w:rsid w:val="00AE1BB8"/>
    <w:rsid w:val="00AF2FCE"/>
    <w:rsid w:val="00B1086B"/>
    <w:rsid w:val="00B216C4"/>
    <w:rsid w:val="00B216E5"/>
    <w:rsid w:val="00B2697B"/>
    <w:rsid w:val="00B50ECA"/>
    <w:rsid w:val="00B5124E"/>
    <w:rsid w:val="00B616D2"/>
    <w:rsid w:val="00B82B66"/>
    <w:rsid w:val="00B82CCD"/>
    <w:rsid w:val="00B95882"/>
    <w:rsid w:val="00BA0281"/>
    <w:rsid w:val="00BB28E8"/>
    <w:rsid w:val="00BB7B9C"/>
    <w:rsid w:val="00BD272E"/>
    <w:rsid w:val="00C1630B"/>
    <w:rsid w:val="00C32113"/>
    <w:rsid w:val="00C3730C"/>
    <w:rsid w:val="00C42F5E"/>
    <w:rsid w:val="00C67DB9"/>
    <w:rsid w:val="00C75E53"/>
    <w:rsid w:val="00C8113D"/>
    <w:rsid w:val="00C87973"/>
    <w:rsid w:val="00CD5920"/>
    <w:rsid w:val="00CD5BE6"/>
    <w:rsid w:val="00D00937"/>
    <w:rsid w:val="00D16453"/>
    <w:rsid w:val="00D24FEE"/>
    <w:rsid w:val="00D61CC0"/>
    <w:rsid w:val="00D62015"/>
    <w:rsid w:val="00D86585"/>
    <w:rsid w:val="00D86A9A"/>
    <w:rsid w:val="00D931A3"/>
    <w:rsid w:val="00DA0C0B"/>
    <w:rsid w:val="00DA6816"/>
    <w:rsid w:val="00DE09CD"/>
    <w:rsid w:val="00DF5956"/>
    <w:rsid w:val="00DF6CD0"/>
    <w:rsid w:val="00E07A3C"/>
    <w:rsid w:val="00E11795"/>
    <w:rsid w:val="00E11B1A"/>
    <w:rsid w:val="00E236D3"/>
    <w:rsid w:val="00E345AC"/>
    <w:rsid w:val="00E373BB"/>
    <w:rsid w:val="00E37FB7"/>
    <w:rsid w:val="00E51734"/>
    <w:rsid w:val="00E63CFC"/>
    <w:rsid w:val="00E969A4"/>
    <w:rsid w:val="00EA1D9E"/>
    <w:rsid w:val="00F13716"/>
    <w:rsid w:val="00F2006D"/>
    <w:rsid w:val="00F25DD3"/>
    <w:rsid w:val="00F27A86"/>
    <w:rsid w:val="00F40ADD"/>
    <w:rsid w:val="00F46C00"/>
    <w:rsid w:val="00F746AC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B9C"/>
  </w:style>
  <w:style w:type="paragraph" w:styleId="1">
    <w:name w:val="heading 1"/>
    <w:basedOn w:val="a"/>
    <w:next w:val="a"/>
    <w:link w:val="10"/>
    <w:uiPriority w:val="9"/>
    <w:qFormat/>
    <w:rsid w:val="00B108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08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08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086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086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086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086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086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086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108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108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108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108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108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108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1086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108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1086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108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108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108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108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1086B"/>
    <w:rPr>
      <w:b/>
      <w:bCs/>
    </w:rPr>
  </w:style>
  <w:style w:type="character" w:styleId="a9">
    <w:name w:val="Emphasis"/>
    <w:basedOn w:val="a0"/>
    <w:uiPriority w:val="20"/>
    <w:qFormat/>
    <w:rsid w:val="00B1086B"/>
    <w:rPr>
      <w:i/>
      <w:iCs/>
    </w:rPr>
  </w:style>
  <w:style w:type="paragraph" w:styleId="aa">
    <w:name w:val="No Spacing"/>
    <w:uiPriority w:val="1"/>
    <w:qFormat/>
    <w:rsid w:val="00B1086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108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1086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1086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108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1086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1086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1086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1086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1086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1086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1086B"/>
    <w:pPr>
      <w:outlineLvl w:val="9"/>
    </w:pPr>
  </w:style>
  <w:style w:type="table" w:styleId="af4">
    <w:name w:val="Table Grid"/>
    <w:basedOn w:val="a1"/>
    <w:uiPriority w:val="59"/>
    <w:rsid w:val="00BB7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footnote text"/>
    <w:basedOn w:val="a"/>
    <w:link w:val="af6"/>
    <w:uiPriority w:val="99"/>
    <w:unhideWhenUsed/>
    <w:rsid w:val="00976750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976750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976750"/>
    <w:rPr>
      <w:vertAlign w:val="superscript"/>
    </w:rPr>
  </w:style>
  <w:style w:type="character" w:styleId="af8">
    <w:name w:val="Hyperlink"/>
    <w:basedOn w:val="a0"/>
    <w:uiPriority w:val="99"/>
    <w:unhideWhenUsed/>
    <w:rsid w:val="0097675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A6C55"/>
  </w:style>
  <w:style w:type="paragraph" w:styleId="af9">
    <w:name w:val="Normal (Web)"/>
    <w:basedOn w:val="a"/>
    <w:uiPriority w:val="99"/>
    <w:semiHidden/>
    <w:unhideWhenUsed/>
    <w:rsid w:val="00094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D61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C16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C1630B"/>
  </w:style>
  <w:style w:type="paragraph" w:styleId="afc">
    <w:name w:val="footer"/>
    <w:basedOn w:val="a"/>
    <w:link w:val="afd"/>
    <w:uiPriority w:val="99"/>
    <w:unhideWhenUsed/>
    <w:rsid w:val="00C16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C1630B"/>
  </w:style>
  <w:style w:type="paragraph" w:styleId="afe">
    <w:name w:val="Balloon Text"/>
    <w:basedOn w:val="a"/>
    <w:link w:val="aff"/>
    <w:uiPriority w:val="99"/>
    <w:semiHidden/>
    <w:unhideWhenUsed/>
    <w:rsid w:val="00EA1D9E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EA1D9E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B9C"/>
  </w:style>
  <w:style w:type="paragraph" w:styleId="1">
    <w:name w:val="heading 1"/>
    <w:basedOn w:val="a"/>
    <w:next w:val="a"/>
    <w:link w:val="10"/>
    <w:uiPriority w:val="9"/>
    <w:qFormat/>
    <w:rsid w:val="00B108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08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08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086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086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086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086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086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086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108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108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108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108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108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108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1086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108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1086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108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108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108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108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1086B"/>
    <w:rPr>
      <w:b/>
      <w:bCs/>
    </w:rPr>
  </w:style>
  <w:style w:type="character" w:styleId="a9">
    <w:name w:val="Emphasis"/>
    <w:basedOn w:val="a0"/>
    <w:uiPriority w:val="20"/>
    <w:qFormat/>
    <w:rsid w:val="00B1086B"/>
    <w:rPr>
      <w:i/>
      <w:iCs/>
    </w:rPr>
  </w:style>
  <w:style w:type="paragraph" w:styleId="aa">
    <w:name w:val="No Spacing"/>
    <w:uiPriority w:val="1"/>
    <w:qFormat/>
    <w:rsid w:val="00B1086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108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1086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1086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108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1086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1086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1086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1086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1086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1086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1086B"/>
    <w:pPr>
      <w:outlineLvl w:val="9"/>
    </w:pPr>
  </w:style>
  <w:style w:type="table" w:styleId="af4">
    <w:name w:val="Table Grid"/>
    <w:basedOn w:val="a1"/>
    <w:uiPriority w:val="59"/>
    <w:rsid w:val="00BB7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footnote text"/>
    <w:basedOn w:val="a"/>
    <w:link w:val="af6"/>
    <w:uiPriority w:val="99"/>
    <w:unhideWhenUsed/>
    <w:rsid w:val="00976750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976750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976750"/>
    <w:rPr>
      <w:vertAlign w:val="superscript"/>
    </w:rPr>
  </w:style>
  <w:style w:type="character" w:styleId="af8">
    <w:name w:val="Hyperlink"/>
    <w:basedOn w:val="a0"/>
    <w:uiPriority w:val="99"/>
    <w:unhideWhenUsed/>
    <w:rsid w:val="0097675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A6C55"/>
  </w:style>
  <w:style w:type="paragraph" w:styleId="af9">
    <w:name w:val="Normal (Web)"/>
    <w:basedOn w:val="a"/>
    <w:uiPriority w:val="99"/>
    <w:semiHidden/>
    <w:unhideWhenUsed/>
    <w:rsid w:val="00094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D61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C16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C1630B"/>
  </w:style>
  <w:style w:type="paragraph" w:styleId="afc">
    <w:name w:val="footer"/>
    <w:basedOn w:val="a"/>
    <w:link w:val="afd"/>
    <w:uiPriority w:val="99"/>
    <w:unhideWhenUsed/>
    <w:rsid w:val="00C16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C1630B"/>
  </w:style>
  <w:style w:type="paragraph" w:styleId="afe">
    <w:name w:val="Balloon Text"/>
    <w:basedOn w:val="a"/>
    <w:link w:val="aff"/>
    <w:uiPriority w:val="99"/>
    <w:semiHidden/>
    <w:unhideWhenUsed/>
    <w:rsid w:val="00EA1D9E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EA1D9E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6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1813</Words>
  <Characters>10336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KPP</dc:creator>
  <cp:lastModifiedBy>РОЦ</cp:lastModifiedBy>
  <cp:revision>5</cp:revision>
  <cp:lastPrinted>2015-05-06T19:10:00Z</cp:lastPrinted>
  <dcterms:created xsi:type="dcterms:W3CDTF">2015-11-08T22:56:00Z</dcterms:created>
  <dcterms:modified xsi:type="dcterms:W3CDTF">2015-11-10T10:01:00Z</dcterms:modified>
</cp:coreProperties>
</file>